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14" w:rsidRPr="00C140A0" w:rsidRDefault="0067562F" w:rsidP="00B77D14">
      <w:pPr>
        <w:pStyle w:val="Title"/>
        <w:rPr>
          <w:lang w:val="en-US"/>
        </w:rPr>
      </w:pPr>
      <w:r w:rsidRPr="00C140A0">
        <w:rPr>
          <w:lang w:val="en-US"/>
        </w:rPr>
        <w:t>perfSONAR-</w:t>
      </w:r>
      <w:r w:rsidR="00192243" w:rsidRPr="00C140A0">
        <w:rPr>
          <w:lang w:val="en-US"/>
        </w:rPr>
        <w:t>on-stick</w:t>
      </w:r>
      <w:r w:rsidRPr="00C140A0">
        <w:rPr>
          <w:lang w:val="en-US"/>
        </w:rPr>
        <w:t xml:space="preserve"> </w:t>
      </w:r>
      <w:bookmarkStart w:id="0" w:name="OLE_LINK1"/>
      <w:bookmarkStart w:id="1" w:name="OLE_LINK2"/>
      <w:r w:rsidR="002D37B4">
        <w:rPr>
          <w:lang w:val="en-US"/>
        </w:rPr>
        <w:t>Installation and Customization</w:t>
      </w:r>
      <w:r w:rsidR="0024066D" w:rsidRPr="00C140A0">
        <w:rPr>
          <w:lang w:val="en-US"/>
        </w:rPr>
        <w:t xml:space="preserve"> </w:t>
      </w:r>
      <w:r w:rsidR="001025E2" w:rsidRPr="00C140A0">
        <w:rPr>
          <w:lang w:val="en-US"/>
        </w:rPr>
        <w:t>Guide</w:t>
      </w:r>
      <w:bookmarkEnd w:id="0"/>
      <w:bookmarkEnd w:id="1"/>
    </w:p>
    <w:tbl>
      <w:tblPr>
        <w:tblW w:w="0" w:type="auto"/>
        <w:tblLook w:val="00A0" w:firstRow="1" w:lastRow="0" w:firstColumn="1" w:lastColumn="0" w:noHBand="0" w:noVBand="0"/>
      </w:tblPr>
      <w:tblGrid>
        <w:gridCol w:w="1936"/>
        <w:gridCol w:w="7928"/>
      </w:tblGrid>
      <w:tr w:rsidR="00F0688E" w:rsidRPr="00C140A0">
        <w:tc>
          <w:tcPr>
            <w:tcW w:w="1951" w:type="dxa"/>
          </w:tcPr>
          <w:p w:rsidR="00F0688E" w:rsidRPr="00C140A0" w:rsidRDefault="00F5407F" w:rsidP="00470335">
            <w:pPr>
              <w:pStyle w:val="DocumentInfo"/>
              <w:rPr>
                <w:lang w:val="en-US"/>
              </w:rPr>
            </w:pPr>
            <w:r w:rsidRPr="00C140A0">
              <w:rPr>
                <w:lang w:val="en-US"/>
              </w:rPr>
              <w:t>Last updated</w:t>
            </w:r>
            <w:r w:rsidR="00F0688E" w:rsidRPr="00C140A0">
              <w:rPr>
                <w:lang w:val="en-US"/>
              </w:rPr>
              <w:t>:</w:t>
            </w:r>
          </w:p>
        </w:tc>
        <w:tc>
          <w:tcPr>
            <w:tcW w:w="8080" w:type="dxa"/>
          </w:tcPr>
          <w:p w:rsidR="00F0688E" w:rsidRPr="00C140A0" w:rsidRDefault="000F2D43" w:rsidP="000F2D43">
            <w:pPr>
              <w:pStyle w:val="DocumentInfo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EF60B6">
              <w:rPr>
                <w:lang w:val="en-US"/>
              </w:rPr>
              <w:t>-0</w:t>
            </w:r>
            <w:r>
              <w:rPr>
                <w:lang w:val="en-US"/>
              </w:rPr>
              <w:t>2</w:t>
            </w:r>
            <w:r w:rsidR="00690EF6" w:rsidRPr="00C140A0">
              <w:rPr>
                <w:lang w:val="en-US"/>
              </w:rPr>
              <w:t>-201</w:t>
            </w:r>
            <w:r>
              <w:rPr>
                <w:lang w:val="en-US"/>
              </w:rPr>
              <w:t>5</w:t>
            </w:r>
          </w:p>
        </w:tc>
      </w:tr>
      <w:tr w:rsidR="00F0688E" w:rsidRPr="00C140A0">
        <w:tc>
          <w:tcPr>
            <w:tcW w:w="1951" w:type="dxa"/>
          </w:tcPr>
          <w:p w:rsidR="00F0688E" w:rsidRPr="00C140A0" w:rsidRDefault="00F0688E" w:rsidP="00470335">
            <w:pPr>
              <w:pStyle w:val="DocumentInfo"/>
              <w:rPr>
                <w:lang w:val="en-US"/>
              </w:rPr>
            </w:pPr>
            <w:r w:rsidRPr="00C140A0">
              <w:rPr>
                <w:lang w:val="en-US"/>
              </w:rPr>
              <w:t>Activity:</w:t>
            </w:r>
          </w:p>
        </w:tc>
        <w:tc>
          <w:tcPr>
            <w:tcW w:w="8080" w:type="dxa"/>
          </w:tcPr>
          <w:p w:rsidR="00F0688E" w:rsidRPr="00C140A0" w:rsidRDefault="00690EF6" w:rsidP="00535C05">
            <w:pPr>
              <w:pStyle w:val="DocumentInfo"/>
              <w:rPr>
                <w:lang w:val="en-US"/>
              </w:rPr>
            </w:pPr>
            <w:r w:rsidRPr="00C140A0">
              <w:rPr>
                <w:lang w:val="en-US"/>
              </w:rPr>
              <w:t>SA</w:t>
            </w:r>
            <w:r w:rsidR="00535C05" w:rsidRPr="00C140A0">
              <w:rPr>
                <w:lang w:val="en-US"/>
              </w:rPr>
              <w:t>4</w:t>
            </w:r>
            <w:r w:rsidRPr="00C140A0">
              <w:rPr>
                <w:lang w:val="en-US"/>
              </w:rPr>
              <w:t xml:space="preserve"> T</w:t>
            </w:r>
            <w:r w:rsidR="00535C05" w:rsidRPr="00C140A0">
              <w:rPr>
                <w:lang w:val="en-US"/>
              </w:rPr>
              <w:t>1</w:t>
            </w:r>
          </w:p>
        </w:tc>
      </w:tr>
      <w:tr w:rsidR="00F0688E" w:rsidRPr="00C140A0">
        <w:tc>
          <w:tcPr>
            <w:tcW w:w="1951" w:type="dxa"/>
          </w:tcPr>
          <w:p w:rsidR="00F0688E" w:rsidRPr="00C140A0" w:rsidRDefault="00F0688E" w:rsidP="00470335">
            <w:pPr>
              <w:pStyle w:val="DocumentInfo"/>
              <w:rPr>
                <w:lang w:val="en-US"/>
              </w:rPr>
            </w:pPr>
            <w:r w:rsidRPr="00C140A0">
              <w:rPr>
                <w:lang w:val="en-US"/>
              </w:rPr>
              <w:t>Dissemination Level</w:t>
            </w:r>
            <w:r w:rsidR="00112A53" w:rsidRPr="00C140A0">
              <w:rPr>
                <w:lang w:val="en-US"/>
              </w:rPr>
              <w:t>:</w:t>
            </w:r>
          </w:p>
        </w:tc>
        <w:tc>
          <w:tcPr>
            <w:tcW w:w="8080" w:type="dxa"/>
          </w:tcPr>
          <w:p w:rsidR="00F0688E" w:rsidRPr="00C140A0" w:rsidRDefault="00690EF6" w:rsidP="00E36A23">
            <w:pPr>
              <w:pStyle w:val="DocumentInfo"/>
              <w:rPr>
                <w:lang w:val="en-US"/>
              </w:rPr>
            </w:pPr>
            <w:r w:rsidRPr="00C140A0">
              <w:rPr>
                <w:lang w:val="en-US"/>
              </w:rPr>
              <w:t>PU</w:t>
            </w:r>
          </w:p>
        </w:tc>
      </w:tr>
      <w:tr w:rsidR="00F0688E" w:rsidRPr="00C140A0">
        <w:tc>
          <w:tcPr>
            <w:tcW w:w="1951" w:type="dxa"/>
          </w:tcPr>
          <w:p w:rsidR="00F0688E" w:rsidRPr="00C140A0" w:rsidRDefault="00F0688E" w:rsidP="0064797F">
            <w:pPr>
              <w:pStyle w:val="Authors"/>
              <w:rPr>
                <w:lang w:val="en-US"/>
              </w:rPr>
            </w:pPr>
            <w:r w:rsidRPr="00C140A0">
              <w:rPr>
                <w:lang w:val="en-US"/>
              </w:rPr>
              <w:t>Authors:</w:t>
            </w:r>
          </w:p>
        </w:tc>
        <w:tc>
          <w:tcPr>
            <w:tcW w:w="8080" w:type="dxa"/>
          </w:tcPr>
          <w:p w:rsidR="00F0688E" w:rsidRPr="00C140A0" w:rsidRDefault="00690EF6" w:rsidP="00E36A23">
            <w:pPr>
              <w:pStyle w:val="AuthorNames"/>
              <w:rPr>
                <w:lang w:val="en-US"/>
              </w:rPr>
            </w:pPr>
            <w:r w:rsidRPr="00C140A0">
              <w:rPr>
                <w:lang w:val="en-US"/>
              </w:rPr>
              <w:t>D. Stoykov</w:t>
            </w:r>
          </w:p>
        </w:tc>
      </w:tr>
    </w:tbl>
    <w:p w:rsidR="00110F0E" w:rsidRPr="00C140A0" w:rsidRDefault="00110F0E" w:rsidP="00690EF6">
      <w:pPr>
        <w:pStyle w:val="Contents-Title"/>
        <w:pageBreakBefore/>
        <w:rPr>
          <w:lang w:val="en-US"/>
        </w:rPr>
      </w:pPr>
      <w:r w:rsidRPr="00C140A0">
        <w:rPr>
          <w:lang w:val="en-US"/>
        </w:rPr>
        <w:lastRenderedPageBreak/>
        <w:t>Document Revision History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1191"/>
        <w:gridCol w:w="3953"/>
        <w:gridCol w:w="2905"/>
      </w:tblGrid>
      <w:tr w:rsidR="00D53515" w:rsidRPr="00C140A0">
        <w:tc>
          <w:tcPr>
            <w:tcW w:w="1701" w:type="dxa"/>
          </w:tcPr>
          <w:p w:rsidR="00D53515" w:rsidRPr="00C140A0" w:rsidRDefault="00D53515" w:rsidP="00C5107C">
            <w:pPr>
              <w:pStyle w:val="RevisionsHeading"/>
              <w:rPr>
                <w:lang w:val="en-US"/>
              </w:rPr>
            </w:pPr>
            <w:r w:rsidRPr="00C140A0">
              <w:rPr>
                <w:lang w:val="en-US"/>
              </w:rPr>
              <w:t xml:space="preserve">Version </w:t>
            </w:r>
          </w:p>
        </w:tc>
        <w:tc>
          <w:tcPr>
            <w:tcW w:w="1194" w:type="dxa"/>
          </w:tcPr>
          <w:p w:rsidR="00D53515" w:rsidRPr="00C140A0" w:rsidRDefault="00D53515" w:rsidP="00C5107C">
            <w:pPr>
              <w:pStyle w:val="RevisionsHeading"/>
              <w:rPr>
                <w:lang w:val="en-US"/>
              </w:rPr>
            </w:pPr>
            <w:r w:rsidRPr="00C140A0">
              <w:rPr>
                <w:lang w:val="en-US"/>
              </w:rPr>
              <w:t>Date</w:t>
            </w:r>
          </w:p>
        </w:tc>
        <w:tc>
          <w:tcPr>
            <w:tcW w:w="3969" w:type="dxa"/>
          </w:tcPr>
          <w:p w:rsidR="00D53515" w:rsidRPr="00C140A0" w:rsidRDefault="00D53515" w:rsidP="00C5107C">
            <w:pPr>
              <w:pStyle w:val="RevisionsHeading"/>
              <w:rPr>
                <w:lang w:val="en-US"/>
              </w:rPr>
            </w:pPr>
            <w:r w:rsidRPr="00C140A0">
              <w:rPr>
                <w:lang w:val="en-US"/>
              </w:rPr>
              <w:t>Description of change</w:t>
            </w:r>
          </w:p>
        </w:tc>
        <w:tc>
          <w:tcPr>
            <w:tcW w:w="2917" w:type="dxa"/>
          </w:tcPr>
          <w:p w:rsidR="00D53515" w:rsidRPr="00C140A0" w:rsidRDefault="00D53515" w:rsidP="00C5107C">
            <w:pPr>
              <w:pStyle w:val="RevisionsHeading"/>
              <w:rPr>
                <w:lang w:val="en-US"/>
              </w:rPr>
            </w:pPr>
            <w:r w:rsidRPr="00C140A0">
              <w:rPr>
                <w:lang w:val="en-US"/>
              </w:rPr>
              <w:t>Person</w:t>
            </w:r>
          </w:p>
        </w:tc>
      </w:tr>
      <w:tr w:rsidR="00D53515" w:rsidRPr="00C140A0">
        <w:tc>
          <w:tcPr>
            <w:tcW w:w="1701" w:type="dxa"/>
          </w:tcPr>
          <w:p w:rsidR="00D53515" w:rsidRPr="00C140A0" w:rsidRDefault="00304A37" w:rsidP="00C5107C">
            <w:pPr>
              <w:pStyle w:val="RevisionNumber"/>
              <w:rPr>
                <w:lang w:val="en-US"/>
              </w:rPr>
            </w:pPr>
            <w:r w:rsidRPr="00C140A0">
              <w:rPr>
                <w:lang w:val="en-US"/>
              </w:rPr>
              <w:t>0.</w:t>
            </w:r>
            <w:r w:rsidR="00D53515" w:rsidRPr="00C140A0">
              <w:rPr>
                <w:lang w:val="en-US"/>
              </w:rPr>
              <w:t>1</w:t>
            </w:r>
          </w:p>
        </w:tc>
        <w:tc>
          <w:tcPr>
            <w:tcW w:w="1194" w:type="dxa"/>
          </w:tcPr>
          <w:p w:rsidR="00D53515" w:rsidRPr="00C140A0" w:rsidRDefault="00EF60B6" w:rsidP="00C20A73">
            <w:pPr>
              <w:pStyle w:val="RevisionsTex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20A73">
              <w:rPr>
                <w:lang w:val="en-US"/>
              </w:rPr>
              <w:t>3</w:t>
            </w:r>
            <w:r w:rsidR="00D53515" w:rsidRPr="00C140A0">
              <w:rPr>
                <w:lang w:val="en-US"/>
              </w:rPr>
              <w:t>-</w:t>
            </w:r>
            <w:r w:rsidR="004C78F8" w:rsidRPr="00C140A0">
              <w:rPr>
                <w:lang w:val="en-US"/>
              </w:rPr>
              <w:t>0</w:t>
            </w:r>
            <w:r w:rsidR="00C20A73">
              <w:rPr>
                <w:lang w:val="en-US"/>
              </w:rPr>
              <w:t>3</w:t>
            </w:r>
            <w:r w:rsidR="00D53515" w:rsidRPr="00C140A0">
              <w:rPr>
                <w:lang w:val="en-US"/>
              </w:rPr>
              <w:t>-</w:t>
            </w:r>
            <w:r w:rsidR="00304A37" w:rsidRPr="00C140A0">
              <w:rPr>
                <w:lang w:val="en-US"/>
              </w:rPr>
              <w:t>1</w:t>
            </w:r>
            <w:r w:rsidR="004C78F8" w:rsidRPr="00C140A0">
              <w:rPr>
                <w:lang w:val="en-US"/>
              </w:rPr>
              <w:t>4</w:t>
            </w:r>
          </w:p>
        </w:tc>
        <w:tc>
          <w:tcPr>
            <w:tcW w:w="3969" w:type="dxa"/>
          </w:tcPr>
          <w:p w:rsidR="00D53515" w:rsidRPr="00C140A0" w:rsidRDefault="00D53515" w:rsidP="00C5107C">
            <w:pPr>
              <w:pStyle w:val="RevisionsText"/>
              <w:rPr>
                <w:lang w:val="en-US"/>
              </w:rPr>
            </w:pPr>
            <w:r w:rsidRPr="00C140A0">
              <w:rPr>
                <w:lang w:val="en-US"/>
              </w:rPr>
              <w:t>First draft issued</w:t>
            </w:r>
          </w:p>
        </w:tc>
        <w:tc>
          <w:tcPr>
            <w:tcW w:w="2917" w:type="dxa"/>
          </w:tcPr>
          <w:p w:rsidR="00D53515" w:rsidRPr="00C140A0" w:rsidRDefault="00304A37" w:rsidP="00C5107C">
            <w:pPr>
              <w:pStyle w:val="RevisionsText"/>
              <w:rPr>
                <w:lang w:val="en-US"/>
              </w:rPr>
            </w:pPr>
            <w:r w:rsidRPr="00C140A0">
              <w:rPr>
                <w:lang w:val="en-US"/>
              </w:rPr>
              <w:t>D. Stoykov</w:t>
            </w:r>
          </w:p>
        </w:tc>
      </w:tr>
      <w:tr w:rsidR="00D53515" w:rsidRPr="00C140A0">
        <w:tc>
          <w:tcPr>
            <w:tcW w:w="1701" w:type="dxa"/>
          </w:tcPr>
          <w:p w:rsidR="00D53515" w:rsidRPr="00C140A0" w:rsidRDefault="000D2CB7" w:rsidP="00C5107C">
            <w:pPr>
              <w:pStyle w:val="RevisionNumb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1194" w:type="dxa"/>
          </w:tcPr>
          <w:p w:rsidR="00D53515" w:rsidRPr="00C140A0" w:rsidRDefault="000D2CB7" w:rsidP="00C5107C">
            <w:pPr>
              <w:pStyle w:val="RevisionsText"/>
              <w:rPr>
                <w:lang w:val="en-US"/>
              </w:rPr>
            </w:pPr>
            <w:r>
              <w:rPr>
                <w:lang w:val="en-US"/>
              </w:rPr>
              <w:t>17-02-15</w:t>
            </w:r>
          </w:p>
        </w:tc>
        <w:tc>
          <w:tcPr>
            <w:tcW w:w="3969" w:type="dxa"/>
          </w:tcPr>
          <w:p w:rsidR="00D53515" w:rsidRPr="00C140A0" w:rsidRDefault="000D2CB7" w:rsidP="00C5107C">
            <w:pPr>
              <w:pStyle w:val="RevisionsText"/>
              <w:rPr>
                <w:lang w:val="en-US"/>
              </w:rPr>
            </w:pPr>
            <w:r>
              <w:rPr>
                <w:lang w:val="en-US"/>
              </w:rPr>
              <w:t>Addition of menu interface and other fixes</w:t>
            </w:r>
          </w:p>
        </w:tc>
        <w:tc>
          <w:tcPr>
            <w:tcW w:w="2917" w:type="dxa"/>
          </w:tcPr>
          <w:p w:rsidR="00D53515" w:rsidRPr="00C140A0" w:rsidRDefault="000D2CB7" w:rsidP="00C5107C">
            <w:pPr>
              <w:pStyle w:val="RevisionsText"/>
              <w:rPr>
                <w:lang w:val="en-US"/>
              </w:rPr>
            </w:pPr>
            <w:r w:rsidRPr="00C140A0">
              <w:rPr>
                <w:lang w:val="en-US"/>
              </w:rPr>
              <w:t>D. Stoykov</w:t>
            </w:r>
          </w:p>
        </w:tc>
      </w:tr>
      <w:tr w:rsidR="00D53515" w:rsidRPr="00C140A0">
        <w:tc>
          <w:tcPr>
            <w:tcW w:w="1701" w:type="dxa"/>
          </w:tcPr>
          <w:p w:rsidR="00D53515" w:rsidRPr="00C140A0" w:rsidRDefault="00D53515" w:rsidP="00C5107C">
            <w:pPr>
              <w:pStyle w:val="RevisionNumber"/>
              <w:rPr>
                <w:lang w:val="en-US"/>
              </w:rPr>
            </w:pPr>
          </w:p>
        </w:tc>
        <w:tc>
          <w:tcPr>
            <w:tcW w:w="1194" w:type="dxa"/>
          </w:tcPr>
          <w:p w:rsidR="00D53515" w:rsidRPr="00C140A0" w:rsidRDefault="00D53515" w:rsidP="00C5107C">
            <w:pPr>
              <w:pStyle w:val="RevisionsText"/>
              <w:rPr>
                <w:lang w:val="en-US"/>
              </w:rPr>
            </w:pPr>
          </w:p>
        </w:tc>
        <w:tc>
          <w:tcPr>
            <w:tcW w:w="3969" w:type="dxa"/>
          </w:tcPr>
          <w:p w:rsidR="00D53515" w:rsidRPr="00C140A0" w:rsidRDefault="00D53515" w:rsidP="00C5107C">
            <w:pPr>
              <w:pStyle w:val="RevisionsText"/>
              <w:rPr>
                <w:lang w:val="en-US"/>
              </w:rPr>
            </w:pPr>
          </w:p>
        </w:tc>
        <w:tc>
          <w:tcPr>
            <w:tcW w:w="2917" w:type="dxa"/>
          </w:tcPr>
          <w:p w:rsidR="00D53515" w:rsidRPr="00C140A0" w:rsidRDefault="00D53515" w:rsidP="00C5107C">
            <w:pPr>
              <w:pStyle w:val="RevisionsText"/>
              <w:rPr>
                <w:lang w:val="en-US"/>
              </w:rPr>
            </w:pPr>
          </w:p>
        </w:tc>
      </w:tr>
      <w:tr w:rsidR="00D53515" w:rsidRPr="00C140A0">
        <w:tc>
          <w:tcPr>
            <w:tcW w:w="1701" w:type="dxa"/>
          </w:tcPr>
          <w:p w:rsidR="00D53515" w:rsidRPr="00C140A0" w:rsidRDefault="00D53515" w:rsidP="00C5107C">
            <w:pPr>
              <w:pStyle w:val="RevisionNumber"/>
              <w:rPr>
                <w:lang w:val="en-US"/>
              </w:rPr>
            </w:pPr>
          </w:p>
        </w:tc>
        <w:tc>
          <w:tcPr>
            <w:tcW w:w="1194" w:type="dxa"/>
          </w:tcPr>
          <w:p w:rsidR="00D53515" w:rsidRPr="00C140A0" w:rsidRDefault="00D53515" w:rsidP="00C5107C">
            <w:pPr>
              <w:pStyle w:val="RevisionsText"/>
              <w:rPr>
                <w:lang w:val="en-US"/>
              </w:rPr>
            </w:pPr>
          </w:p>
        </w:tc>
        <w:tc>
          <w:tcPr>
            <w:tcW w:w="3969" w:type="dxa"/>
          </w:tcPr>
          <w:p w:rsidR="00D53515" w:rsidRPr="00C140A0" w:rsidRDefault="00D53515" w:rsidP="00C5107C">
            <w:pPr>
              <w:pStyle w:val="RevisionsText"/>
              <w:rPr>
                <w:lang w:val="en-US"/>
              </w:rPr>
            </w:pPr>
          </w:p>
        </w:tc>
        <w:tc>
          <w:tcPr>
            <w:tcW w:w="2917" w:type="dxa"/>
          </w:tcPr>
          <w:p w:rsidR="00D53515" w:rsidRPr="00C140A0" w:rsidRDefault="00D53515" w:rsidP="00C5107C">
            <w:pPr>
              <w:pStyle w:val="RevisionsText"/>
              <w:rPr>
                <w:lang w:val="en-US"/>
              </w:rPr>
            </w:pPr>
          </w:p>
        </w:tc>
      </w:tr>
      <w:tr w:rsidR="00D53515" w:rsidRPr="00C140A0">
        <w:tc>
          <w:tcPr>
            <w:tcW w:w="1701" w:type="dxa"/>
          </w:tcPr>
          <w:p w:rsidR="00D53515" w:rsidRPr="00C140A0" w:rsidRDefault="00D53515" w:rsidP="00C5107C">
            <w:pPr>
              <w:pStyle w:val="RevisionNumber"/>
              <w:rPr>
                <w:lang w:val="en-US"/>
              </w:rPr>
            </w:pPr>
          </w:p>
        </w:tc>
        <w:tc>
          <w:tcPr>
            <w:tcW w:w="1194" w:type="dxa"/>
          </w:tcPr>
          <w:p w:rsidR="00D53515" w:rsidRPr="00C140A0" w:rsidRDefault="00D53515" w:rsidP="00C5107C">
            <w:pPr>
              <w:pStyle w:val="RevisionsText"/>
              <w:rPr>
                <w:lang w:val="en-US"/>
              </w:rPr>
            </w:pPr>
          </w:p>
        </w:tc>
        <w:tc>
          <w:tcPr>
            <w:tcW w:w="3969" w:type="dxa"/>
          </w:tcPr>
          <w:p w:rsidR="00D53515" w:rsidRPr="00C140A0" w:rsidRDefault="00D53515" w:rsidP="00C5107C">
            <w:pPr>
              <w:pStyle w:val="RevisionsText"/>
              <w:rPr>
                <w:lang w:val="en-US"/>
              </w:rPr>
            </w:pPr>
          </w:p>
        </w:tc>
        <w:tc>
          <w:tcPr>
            <w:tcW w:w="2917" w:type="dxa"/>
          </w:tcPr>
          <w:p w:rsidR="00D53515" w:rsidRPr="00C140A0" w:rsidRDefault="00D53515" w:rsidP="00C5107C">
            <w:pPr>
              <w:pStyle w:val="RevisionsText"/>
              <w:rPr>
                <w:lang w:val="en-US"/>
              </w:rPr>
            </w:pPr>
          </w:p>
        </w:tc>
      </w:tr>
      <w:tr w:rsidR="00D53515" w:rsidRPr="00C140A0">
        <w:tc>
          <w:tcPr>
            <w:tcW w:w="1701" w:type="dxa"/>
          </w:tcPr>
          <w:p w:rsidR="00D53515" w:rsidRPr="00C140A0" w:rsidRDefault="00D53515" w:rsidP="00C5107C">
            <w:pPr>
              <w:pStyle w:val="RevisionNumber"/>
              <w:rPr>
                <w:lang w:val="en-US"/>
              </w:rPr>
            </w:pPr>
          </w:p>
        </w:tc>
        <w:tc>
          <w:tcPr>
            <w:tcW w:w="1194" w:type="dxa"/>
          </w:tcPr>
          <w:p w:rsidR="00D53515" w:rsidRPr="00C140A0" w:rsidRDefault="00D53515" w:rsidP="00C5107C">
            <w:pPr>
              <w:pStyle w:val="RevisionsText"/>
              <w:rPr>
                <w:lang w:val="en-US"/>
              </w:rPr>
            </w:pPr>
          </w:p>
        </w:tc>
        <w:tc>
          <w:tcPr>
            <w:tcW w:w="3969" w:type="dxa"/>
          </w:tcPr>
          <w:p w:rsidR="00D53515" w:rsidRPr="00C140A0" w:rsidRDefault="00D53515" w:rsidP="00C5107C">
            <w:pPr>
              <w:pStyle w:val="RevisionsText"/>
              <w:rPr>
                <w:lang w:val="en-US"/>
              </w:rPr>
            </w:pPr>
          </w:p>
        </w:tc>
        <w:tc>
          <w:tcPr>
            <w:tcW w:w="2917" w:type="dxa"/>
          </w:tcPr>
          <w:p w:rsidR="00D53515" w:rsidRPr="00C140A0" w:rsidRDefault="00D53515" w:rsidP="00C5107C">
            <w:pPr>
              <w:pStyle w:val="RevisionsText"/>
              <w:rPr>
                <w:lang w:val="en-US"/>
              </w:rPr>
            </w:pPr>
          </w:p>
        </w:tc>
      </w:tr>
    </w:tbl>
    <w:p w:rsidR="0002119B" w:rsidRPr="00C140A0" w:rsidRDefault="0002119B" w:rsidP="0002119B">
      <w:pPr>
        <w:pStyle w:val="BodyText"/>
        <w:rPr>
          <w:lang w:val="en-US"/>
        </w:rPr>
      </w:pPr>
    </w:p>
    <w:p w:rsidR="00D52E39" w:rsidRPr="00C140A0" w:rsidRDefault="00D52E39" w:rsidP="00570488">
      <w:pPr>
        <w:pStyle w:val="BodyText"/>
        <w:rPr>
          <w:lang w:val="en-US"/>
        </w:rPr>
        <w:sectPr w:rsidR="00D52E39" w:rsidRPr="00C140A0" w:rsidSect="00DA0946">
          <w:headerReference w:type="default" r:id="rId11"/>
          <w:headerReference w:type="first" r:id="rId12"/>
          <w:pgSz w:w="11906" w:h="16838" w:code="9"/>
          <w:pgMar w:top="1440" w:right="1021" w:bottom="1440" w:left="1021" w:header="1134" w:footer="709" w:gutter="0"/>
          <w:pgNumType w:fmt="lowerRoman"/>
          <w:cols w:space="708"/>
          <w:titlePg/>
          <w:docGrid w:linePitch="360"/>
        </w:sectPr>
      </w:pPr>
    </w:p>
    <w:p w:rsidR="005921AB" w:rsidRPr="00C140A0" w:rsidRDefault="005921AB" w:rsidP="00D2659E">
      <w:pPr>
        <w:pStyle w:val="Contents-Title"/>
        <w:tabs>
          <w:tab w:val="center" w:pos="4932"/>
        </w:tabs>
        <w:rPr>
          <w:lang w:val="en-US"/>
        </w:rPr>
      </w:pPr>
      <w:r w:rsidRPr="00C140A0">
        <w:rPr>
          <w:lang w:val="en-US"/>
        </w:rPr>
        <w:lastRenderedPageBreak/>
        <w:t>Table of Contents</w:t>
      </w:r>
    </w:p>
    <w:p w:rsidR="000C4BD1" w:rsidRDefault="007720D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bg-BG" w:eastAsia="bg-BG"/>
        </w:rPr>
      </w:pPr>
      <w:r w:rsidRPr="00C140A0">
        <w:rPr>
          <w:lang w:val="en-US"/>
        </w:rPr>
        <w:fldChar w:fldCharType="begin"/>
      </w:r>
      <w:r w:rsidR="0060452D" w:rsidRPr="00C140A0">
        <w:rPr>
          <w:lang w:val="en-US"/>
        </w:rPr>
        <w:instrText xml:space="preserve"> TOC \o "1-3" \h \z \t "Heading 6,1,Heading 7,2,Heading 8,3" </w:instrText>
      </w:r>
      <w:r w:rsidRPr="00C140A0">
        <w:rPr>
          <w:lang w:val="en-US"/>
        </w:rPr>
        <w:fldChar w:fldCharType="separate"/>
      </w:r>
      <w:hyperlink w:anchor="_Toc382493835" w:history="1">
        <w:r w:rsidR="000C4BD1" w:rsidRPr="000D1733">
          <w:rPr>
            <w:rStyle w:val="Hyperlink"/>
            <w:noProof/>
            <w:lang w:val="en-US"/>
          </w:rPr>
          <w:t>1</w:t>
        </w:r>
        <w:r w:rsidR="000C4BD1">
          <w:rPr>
            <w:rFonts w:asciiTheme="minorHAnsi" w:eastAsiaTheme="minorEastAsia" w:hAnsiTheme="minorHAnsi" w:cstheme="minorBidi"/>
            <w:noProof/>
            <w:sz w:val="22"/>
            <w:szCs w:val="22"/>
            <w:lang w:val="bg-BG" w:eastAsia="bg-BG"/>
          </w:rPr>
          <w:tab/>
        </w:r>
        <w:r w:rsidR="000C4BD1" w:rsidRPr="000D1733">
          <w:rPr>
            <w:rStyle w:val="Hyperlink"/>
            <w:noProof/>
            <w:lang w:val="en-US"/>
          </w:rPr>
          <w:t>Introduction</w:t>
        </w:r>
        <w:r w:rsidR="000C4B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C4BD1">
          <w:rPr>
            <w:noProof/>
            <w:webHidden/>
          </w:rPr>
          <w:instrText xml:space="preserve"> PAGEREF _Toc382493835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62D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C4BD1" w:rsidRDefault="00F205C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bg-BG" w:eastAsia="bg-BG"/>
        </w:rPr>
      </w:pPr>
      <w:hyperlink w:anchor="_Toc382493836" w:history="1">
        <w:r w:rsidR="000C4BD1" w:rsidRPr="000D1733">
          <w:rPr>
            <w:rStyle w:val="Hyperlink"/>
            <w:noProof/>
            <w:lang w:val="en-US"/>
          </w:rPr>
          <w:t>2</w:t>
        </w:r>
        <w:r w:rsidR="000C4BD1">
          <w:rPr>
            <w:rFonts w:asciiTheme="minorHAnsi" w:eastAsiaTheme="minorEastAsia" w:hAnsiTheme="minorHAnsi" w:cstheme="minorBidi"/>
            <w:noProof/>
            <w:sz w:val="22"/>
            <w:szCs w:val="22"/>
            <w:lang w:val="bg-BG" w:eastAsia="bg-BG"/>
          </w:rPr>
          <w:tab/>
        </w:r>
        <w:r w:rsidR="000C4BD1" w:rsidRPr="000D1733">
          <w:rPr>
            <w:rStyle w:val="Hyperlink"/>
            <w:noProof/>
            <w:lang w:val="en-US"/>
          </w:rPr>
          <w:t>Installation</w:t>
        </w:r>
        <w:r w:rsidR="000C4BD1">
          <w:rPr>
            <w:noProof/>
            <w:webHidden/>
          </w:rPr>
          <w:tab/>
        </w:r>
        <w:r w:rsidR="007720D8">
          <w:rPr>
            <w:noProof/>
            <w:webHidden/>
          </w:rPr>
          <w:fldChar w:fldCharType="begin"/>
        </w:r>
        <w:r w:rsidR="000C4BD1">
          <w:rPr>
            <w:noProof/>
            <w:webHidden/>
          </w:rPr>
          <w:instrText xml:space="preserve"> PAGEREF _Toc382493836 \h </w:instrText>
        </w:r>
        <w:r w:rsidR="007720D8">
          <w:rPr>
            <w:noProof/>
            <w:webHidden/>
          </w:rPr>
        </w:r>
        <w:r w:rsidR="007720D8">
          <w:rPr>
            <w:noProof/>
            <w:webHidden/>
          </w:rPr>
          <w:fldChar w:fldCharType="separate"/>
        </w:r>
        <w:r w:rsidR="003D62DE">
          <w:rPr>
            <w:noProof/>
            <w:webHidden/>
          </w:rPr>
          <w:t>2</w:t>
        </w:r>
        <w:r w:rsidR="007720D8">
          <w:rPr>
            <w:noProof/>
            <w:webHidden/>
          </w:rPr>
          <w:fldChar w:fldCharType="end"/>
        </w:r>
      </w:hyperlink>
    </w:p>
    <w:p w:rsidR="000C4BD1" w:rsidRDefault="00F205C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bg-BG" w:eastAsia="bg-BG"/>
        </w:rPr>
      </w:pPr>
      <w:hyperlink w:anchor="_Toc382493837" w:history="1">
        <w:r w:rsidR="000C4BD1" w:rsidRPr="000D1733">
          <w:rPr>
            <w:rStyle w:val="Hyperlink"/>
            <w:noProof/>
            <w:lang w:val="en-US"/>
          </w:rPr>
          <w:t>2.1</w:t>
        </w:r>
        <w:r w:rsidR="000C4BD1">
          <w:rPr>
            <w:rFonts w:asciiTheme="minorHAnsi" w:eastAsiaTheme="minorEastAsia" w:hAnsiTheme="minorHAnsi" w:cstheme="minorBidi"/>
            <w:noProof/>
            <w:sz w:val="22"/>
            <w:szCs w:val="22"/>
            <w:lang w:val="bg-BG" w:eastAsia="bg-BG"/>
          </w:rPr>
          <w:tab/>
        </w:r>
        <w:r w:rsidR="000C4BD1" w:rsidRPr="000D1733">
          <w:rPr>
            <w:rStyle w:val="Hyperlink"/>
            <w:noProof/>
            <w:lang w:val="en-US"/>
          </w:rPr>
          <w:t>Preparation</w:t>
        </w:r>
        <w:r w:rsidR="000C4BD1">
          <w:rPr>
            <w:noProof/>
            <w:webHidden/>
          </w:rPr>
          <w:tab/>
        </w:r>
        <w:r w:rsidR="007720D8">
          <w:rPr>
            <w:noProof/>
            <w:webHidden/>
          </w:rPr>
          <w:fldChar w:fldCharType="begin"/>
        </w:r>
        <w:r w:rsidR="000C4BD1">
          <w:rPr>
            <w:noProof/>
            <w:webHidden/>
          </w:rPr>
          <w:instrText xml:space="preserve"> PAGEREF _Toc382493837 \h </w:instrText>
        </w:r>
        <w:r w:rsidR="007720D8">
          <w:rPr>
            <w:noProof/>
            <w:webHidden/>
          </w:rPr>
        </w:r>
        <w:r w:rsidR="007720D8">
          <w:rPr>
            <w:noProof/>
            <w:webHidden/>
          </w:rPr>
          <w:fldChar w:fldCharType="separate"/>
        </w:r>
        <w:r w:rsidR="003D62DE">
          <w:rPr>
            <w:noProof/>
            <w:webHidden/>
          </w:rPr>
          <w:t>2</w:t>
        </w:r>
        <w:r w:rsidR="007720D8">
          <w:rPr>
            <w:noProof/>
            <w:webHidden/>
          </w:rPr>
          <w:fldChar w:fldCharType="end"/>
        </w:r>
      </w:hyperlink>
    </w:p>
    <w:p w:rsidR="000C4BD1" w:rsidRDefault="00F205C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bg-BG" w:eastAsia="bg-BG"/>
        </w:rPr>
      </w:pPr>
      <w:hyperlink w:anchor="_Toc382493838" w:history="1">
        <w:r w:rsidR="000C4BD1" w:rsidRPr="000D1733">
          <w:rPr>
            <w:rStyle w:val="Hyperlink"/>
            <w:noProof/>
            <w:lang w:val="en-US"/>
          </w:rPr>
          <w:t>2.2</w:t>
        </w:r>
        <w:r w:rsidR="000C4BD1">
          <w:rPr>
            <w:rFonts w:asciiTheme="minorHAnsi" w:eastAsiaTheme="minorEastAsia" w:hAnsiTheme="minorHAnsi" w:cstheme="minorBidi"/>
            <w:noProof/>
            <w:sz w:val="22"/>
            <w:szCs w:val="22"/>
            <w:lang w:val="bg-BG" w:eastAsia="bg-BG"/>
          </w:rPr>
          <w:tab/>
        </w:r>
        <w:r w:rsidR="000C4BD1" w:rsidRPr="000D1733">
          <w:rPr>
            <w:rStyle w:val="Hyperlink"/>
            <w:noProof/>
            <w:lang w:val="en-US"/>
          </w:rPr>
          <w:t>OS installation</w:t>
        </w:r>
        <w:r w:rsidR="000C4BD1">
          <w:rPr>
            <w:noProof/>
            <w:webHidden/>
          </w:rPr>
          <w:tab/>
        </w:r>
        <w:r w:rsidR="007720D8">
          <w:rPr>
            <w:noProof/>
            <w:webHidden/>
          </w:rPr>
          <w:fldChar w:fldCharType="begin"/>
        </w:r>
        <w:r w:rsidR="000C4BD1">
          <w:rPr>
            <w:noProof/>
            <w:webHidden/>
          </w:rPr>
          <w:instrText xml:space="preserve"> PAGEREF _Toc382493838 \h </w:instrText>
        </w:r>
        <w:r w:rsidR="007720D8">
          <w:rPr>
            <w:noProof/>
            <w:webHidden/>
          </w:rPr>
        </w:r>
        <w:r w:rsidR="007720D8">
          <w:rPr>
            <w:noProof/>
            <w:webHidden/>
          </w:rPr>
          <w:fldChar w:fldCharType="separate"/>
        </w:r>
        <w:r w:rsidR="003D62DE">
          <w:rPr>
            <w:noProof/>
            <w:webHidden/>
          </w:rPr>
          <w:t>2</w:t>
        </w:r>
        <w:r w:rsidR="007720D8">
          <w:rPr>
            <w:noProof/>
            <w:webHidden/>
          </w:rPr>
          <w:fldChar w:fldCharType="end"/>
        </w:r>
      </w:hyperlink>
    </w:p>
    <w:p w:rsidR="000C4BD1" w:rsidRDefault="00F205C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bg-BG" w:eastAsia="bg-BG"/>
        </w:rPr>
      </w:pPr>
      <w:hyperlink w:anchor="_Toc382493839" w:history="1">
        <w:r w:rsidR="000C4BD1" w:rsidRPr="000D1733">
          <w:rPr>
            <w:rStyle w:val="Hyperlink"/>
            <w:noProof/>
            <w:lang w:val="en-US"/>
          </w:rPr>
          <w:t>2.2.1</w:t>
        </w:r>
        <w:r w:rsidR="000C4BD1">
          <w:rPr>
            <w:rFonts w:asciiTheme="minorHAnsi" w:eastAsiaTheme="minorEastAsia" w:hAnsiTheme="minorHAnsi" w:cstheme="minorBidi"/>
            <w:noProof/>
            <w:sz w:val="22"/>
            <w:szCs w:val="22"/>
            <w:lang w:val="bg-BG" w:eastAsia="bg-BG"/>
          </w:rPr>
          <w:tab/>
        </w:r>
        <w:r w:rsidR="000C4BD1" w:rsidRPr="000D1733">
          <w:rPr>
            <w:rStyle w:val="Hyperlink"/>
            <w:noProof/>
            <w:lang w:val="en-US"/>
          </w:rPr>
          <w:t>Root password</w:t>
        </w:r>
        <w:r w:rsidR="000C4BD1">
          <w:rPr>
            <w:noProof/>
            <w:webHidden/>
          </w:rPr>
          <w:tab/>
        </w:r>
        <w:r w:rsidR="007720D8">
          <w:rPr>
            <w:noProof/>
            <w:webHidden/>
          </w:rPr>
          <w:fldChar w:fldCharType="begin"/>
        </w:r>
        <w:r w:rsidR="000C4BD1">
          <w:rPr>
            <w:noProof/>
            <w:webHidden/>
          </w:rPr>
          <w:instrText xml:space="preserve"> PAGEREF _Toc382493839 \h </w:instrText>
        </w:r>
        <w:r w:rsidR="007720D8">
          <w:rPr>
            <w:noProof/>
            <w:webHidden/>
          </w:rPr>
        </w:r>
        <w:r w:rsidR="007720D8">
          <w:rPr>
            <w:noProof/>
            <w:webHidden/>
          </w:rPr>
          <w:fldChar w:fldCharType="separate"/>
        </w:r>
        <w:r w:rsidR="003D62DE">
          <w:rPr>
            <w:noProof/>
            <w:webHidden/>
          </w:rPr>
          <w:t>2</w:t>
        </w:r>
        <w:r w:rsidR="007720D8">
          <w:rPr>
            <w:noProof/>
            <w:webHidden/>
          </w:rPr>
          <w:fldChar w:fldCharType="end"/>
        </w:r>
      </w:hyperlink>
    </w:p>
    <w:p w:rsidR="000C4BD1" w:rsidRDefault="00F205C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bg-BG" w:eastAsia="bg-BG"/>
        </w:rPr>
      </w:pPr>
      <w:hyperlink w:anchor="_Toc382493840" w:history="1">
        <w:r w:rsidR="000C4BD1" w:rsidRPr="000D1733">
          <w:rPr>
            <w:rStyle w:val="Hyperlink"/>
            <w:noProof/>
            <w:lang w:val="en-US"/>
          </w:rPr>
          <w:t>2.2.2</w:t>
        </w:r>
        <w:r w:rsidR="000C4BD1">
          <w:rPr>
            <w:rFonts w:asciiTheme="minorHAnsi" w:eastAsiaTheme="minorEastAsia" w:hAnsiTheme="minorHAnsi" w:cstheme="minorBidi"/>
            <w:noProof/>
            <w:sz w:val="22"/>
            <w:szCs w:val="22"/>
            <w:lang w:val="bg-BG" w:eastAsia="bg-BG"/>
          </w:rPr>
          <w:tab/>
        </w:r>
        <w:r w:rsidR="000C4BD1" w:rsidRPr="000D1733">
          <w:rPr>
            <w:rStyle w:val="Hyperlink"/>
            <w:noProof/>
            <w:lang w:val="en-US"/>
          </w:rPr>
          <w:t>Partitioning setup</w:t>
        </w:r>
        <w:r w:rsidR="000C4BD1">
          <w:rPr>
            <w:noProof/>
            <w:webHidden/>
          </w:rPr>
          <w:tab/>
        </w:r>
        <w:r w:rsidR="007720D8">
          <w:rPr>
            <w:noProof/>
            <w:webHidden/>
          </w:rPr>
          <w:fldChar w:fldCharType="begin"/>
        </w:r>
        <w:r w:rsidR="000C4BD1">
          <w:rPr>
            <w:noProof/>
            <w:webHidden/>
          </w:rPr>
          <w:instrText xml:space="preserve"> PAGEREF _Toc382493840 \h </w:instrText>
        </w:r>
        <w:r w:rsidR="007720D8">
          <w:rPr>
            <w:noProof/>
            <w:webHidden/>
          </w:rPr>
        </w:r>
        <w:r w:rsidR="007720D8">
          <w:rPr>
            <w:noProof/>
            <w:webHidden/>
          </w:rPr>
          <w:fldChar w:fldCharType="separate"/>
        </w:r>
        <w:r w:rsidR="003D62DE">
          <w:rPr>
            <w:noProof/>
            <w:webHidden/>
          </w:rPr>
          <w:t>2</w:t>
        </w:r>
        <w:r w:rsidR="007720D8">
          <w:rPr>
            <w:noProof/>
            <w:webHidden/>
          </w:rPr>
          <w:fldChar w:fldCharType="end"/>
        </w:r>
      </w:hyperlink>
    </w:p>
    <w:p w:rsidR="000C4BD1" w:rsidRDefault="00F205C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bg-BG" w:eastAsia="bg-BG"/>
        </w:rPr>
      </w:pPr>
      <w:hyperlink w:anchor="_Toc382493841" w:history="1">
        <w:r w:rsidR="000C4BD1" w:rsidRPr="000D1733">
          <w:rPr>
            <w:rStyle w:val="Hyperlink"/>
            <w:noProof/>
            <w:lang w:val="en-US"/>
          </w:rPr>
          <w:t>2.2.3</w:t>
        </w:r>
        <w:r w:rsidR="000C4BD1">
          <w:rPr>
            <w:rFonts w:asciiTheme="minorHAnsi" w:eastAsiaTheme="minorEastAsia" w:hAnsiTheme="minorHAnsi" w:cstheme="minorBidi"/>
            <w:noProof/>
            <w:sz w:val="22"/>
            <w:szCs w:val="22"/>
            <w:lang w:val="bg-BG" w:eastAsia="bg-BG"/>
          </w:rPr>
          <w:tab/>
        </w:r>
        <w:r w:rsidR="000C4BD1" w:rsidRPr="000D1733">
          <w:rPr>
            <w:rStyle w:val="Hyperlink"/>
            <w:noProof/>
            <w:lang w:val="en-US"/>
          </w:rPr>
          <w:t>Package selection</w:t>
        </w:r>
        <w:r w:rsidR="000C4BD1">
          <w:rPr>
            <w:noProof/>
            <w:webHidden/>
          </w:rPr>
          <w:tab/>
        </w:r>
        <w:r w:rsidR="007720D8">
          <w:rPr>
            <w:noProof/>
            <w:webHidden/>
          </w:rPr>
          <w:fldChar w:fldCharType="begin"/>
        </w:r>
        <w:r w:rsidR="000C4BD1">
          <w:rPr>
            <w:noProof/>
            <w:webHidden/>
          </w:rPr>
          <w:instrText xml:space="preserve"> PAGEREF _Toc382493841 \h </w:instrText>
        </w:r>
        <w:r w:rsidR="007720D8">
          <w:rPr>
            <w:noProof/>
            <w:webHidden/>
          </w:rPr>
        </w:r>
        <w:r w:rsidR="007720D8">
          <w:rPr>
            <w:noProof/>
            <w:webHidden/>
          </w:rPr>
          <w:fldChar w:fldCharType="separate"/>
        </w:r>
        <w:r w:rsidR="003D62DE">
          <w:rPr>
            <w:noProof/>
            <w:webHidden/>
          </w:rPr>
          <w:t>3</w:t>
        </w:r>
        <w:r w:rsidR="007720D8">
          <w:rPr>
            <w:noProof/>
            <w:webHidden/>
          </w:rPr>
          <w:fldChar w:fldCharType="end"/>
        </w:r>
      </w:hyperlink>
    </w:p>
    <w:p w:rsidR="000C4BD1" w:rsidRDefault="00F205C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bg-BG" w:eastAsia="bg-BG"/>
        </w:rPr>
      </w:pPr>
      <w:hyperlink w:anchor="_Toc382493842" w:history="1">
        <w:r w:rsidR="000C4BD1" w:rsidRPr="000D1733">
          <w:rPr>
            <w:rStyle w:val="Hyperlink"/>
            <w:noProof/>
            <w:lang w:val="en-US"/>
          </w:rPr>
          <w:t>3</w:t>
        </w:r>
        <w:r w:rsidR="000C4BD1">
          <w:rPr>
            <w:rFonts w:asciiTheme="minorHAnsi" w:eastAsiaTheme="minorEastAsia" w:hAnsiTheme="minorHAnsi" w:cstheme="minorBidi"/>
            <w:noProof/>
            <w:sz w:val="22"/>
            <w:szCs w:val="22"/>
            <w:lang w:val="bg-BG" w:eastAsia="bg-BG"/>
          </w:rPr>
          <w:tab/>
        </w:r>
        <w:r w:rsidR="000C4BD1" w:rsidRPr="000D1733">
          <w:rPr>
            <w:rStyle w:val="Hyperlink"/>
            <w:noProof/>
            <w:lang w:val="en-US"/>
          </w:rPr>
          <w:t>OS post-installation setup</w:t>
        </w:r>
        <w:r w:rsidR="000C4BD1">
          <w:rPr>
            <w:noProof/>
            <w:webHidden/>
          </w:rPr>
          <w:tab/>
        </w:r>
        <w:r w:rsidR="007720D8">
          <w:rPr>
            <w:noProof/>
            <w:webHidden/>
          </w:rPr>
          <w:fldChar w:fldCharType="begin"/>
        </w:r>
        <w:r w:rsidR="000C4BD1">
          <w:rPr>
            <w:noProof/>
            <w:webHidden/>
          </w:rPr>
          <w:instrText xml:space="preserve"> PAGEREF _Toc382493842 \h </w:instrText>
        </w:r>
        <w:r w:rsidR="007720D8">
          <w:rPr>
            <w:noProof/>
            <w:webHidden/>
          </w:rPr>
        </w:r>
        <w:r w:rsidR="007720D8">
          <w:rPr>
            <w:noProof/>
            <w:webHidden/>
          </w:rPr>
          <w:fldChar w:fldCharType="separate"/>
        </w:r>
        <w:r w:rsidR="003D62DE">
          <w:rPr>
            <w:noProof/>
            <w:webHidden/>
          </w:rPr>
          <w:t>4</w:t>
        </w:r>
        <w:r w:rsidR="007720D8">
          <w:rPr>
            <w:noProof/>
            <w:webHidden/>
          </w:rPr>
          <w:fldChar w:fldCharType="end"/>
        </w:r>
      </w:hyperlink>
    </w:p>
    <w:p w:rsidR="000C4BD1" w:rsidRDefault="00F205C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bg-BG" w:eastAsia="bg-BG"/>
        </w:rPr>
      </w:pPr>
      <w:hyperlink w:anchor="_Toc382493843" w:history="1">
        <w:r w:rsidR="000C4BD1" w:rsidRPr="000D1733">
          <w:rPr>
            <w:rStyle w:val="Hyperlink"/>
            <w:noProof/>
            <w:lang w:val="en-US"/>
          </w:rPr>
          <w:t>3.1</w:t>
        </w:r>
        <w:r w:rsidR="000C4BD1">
          <w:rPr>
            <w:rFonts w:asciiTheme="minorHAnsi" w:eastAsiaTheme="minorEastAsia" w:hAnsiTheme="minorHAnsi" w:cstheme="minorBidi"/>
            <w:noProof/>
            <w:sz w:val="22"/>
            <w:szCs w:val="22"/>
            <w:lang w:val="bg-BG" w:eastAsia="bg-BG"/>
          </w:rPr>
          <w:tab/>
        </w:r>
        <w:r w:rsidR="000C4BD1" w:rsidRPr="000D1733">
          <w:rPr>
            <w:rStyle w:val="Hyperlink"/>
            <w:noProof/>
            <w:lang w:val="en-US"/>
          </w:rPr>
          <w:t>Secure SSH</w:t>
        </w:r>
        <w:r w:rsidR="000C4BD1">
          <w:rPr>
            <w:noProof/>
            <w:webHidden/>
          </w:rPr>
          <w:tab/>
        </w:r>
        <w:r w:rsidR="007720D8">
          <w:rPr>
            <w:noProof/>
            <w:webHidden/>
          </w:rPr>
          <w:fldChar w:fldCharType="begin"/>
        </w:r>
        <w:r w:rsidR="000C4BD1">
          <w:rPr>
            <w:noProof/>
            <w:webHidden/>
          </w:rPr>
          <w:instrText xml:space="preserve"> PAGEREF _Toc382493843 \h </w:instrText>
        </w:r>
        <w:r w:rsidR="007720D8">
          <w:rPr>
            <w:noProof/>
            <w:webHidden/>
          </w:rPr>
        </w:r>
        <w:r w:rsidR="007720D8">
          <w:rPr>
            <w:noProof/>
            <w:webHidden/>
          </w:rPr>
          <w:fldChar w:fldCharType="separate"/>
        </w:r>
        <w:r w:rsidR="003D62DE">
          <w:rPr>
            <w:noProof/>
            <w:webHidden/>
          </w:rPr>
          <w:t>4</w:t>
        </w:r>
        <w:r w:rsidR="007720D8">
          <w:rPr>
            <w:noProof/>
            <w:webHidden/>
          </w:rPr>
          <w:fldChar w:fldCharType="end"/>
        </w:r>
      </w:hyperlink>
    </w:p>
    <w:p w:rsidR="000C4BD1" w:rsidRDefault="00F205C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bg-BG" w:eastAsia="bg-BG"/>
        </w:rPr>
      </w:pPr>
      <w:hyperlink w:anchor="_Toc382493844" w:history="1">
        <w:r w:rsidR="000C4BD1" w:rsidRPr="000D1733">
          <w:rPr>
            <w:rStyle w:val="Hyperlink"/>
            <w:noProof/>
            <w:lang w:val="en-US"/>
          </w:rPr>
          <w:t>3.2</w:t>
        </w:r>
        <w:r w:rsidR="000C4BD1">
          <w:rPr>
            <w:rFonts w:asciiTheme="minorHAnsi" w:eastAsiaTheme="minorEastAsia" w:hAnsiTheme="minorHAnsi" w:cstheme="minorBidi"/>
            <w:noProof/>
            <w:sz w:val="22"/>
            <w:szCs w:val="22"/>
            <w:lang w:val="bg-BG" w:eastAsia="bg-BG"/>
          </w:rPr>
          <w:tab/>
        </w:r>
        <w:r w:rsidR="000C4BD1" w:rsidRPr="000D1733">
          <w:rPr>
            <w:rStyle w:val="Hyperlink"/>
            <w:noProof/>
            <w:lang w:val="en-US"/>
          </w:rPr>
          <w:t>Disable unneeded services</w:t>
        </w:r>
        <w:r w:rsidR="000C4BD1">
          <w:rPr>
            <w:noProof/>
            <w:webHidden/>
          </w:rPr>
          <w:tab/>
        </w:r>
        <w:r w:rsidR="007720D8">
          <w:rPr>
            <w:noProof/>
            <w:webHidden/>
          </w:rPr>
          <w:fldChar w:fldCharType="begin"/>
        </w:r>
        <w:r w:rsidR="000C4BD1">
          <w:rPr>
            <w:noProof/>
            <w:webHidden/>
          </w:rPr>
          <w:instrText xml:space="preserve"> PAGEREF _Toc382493844 \h </w:instrText>
        </w:r>
        <w:r w:rsidR="007720D8">
          <w:rPr>
            <w:noProof/>
            <w:webHidden/>
          </w:rPr>
        </w:r>
        <w:r w:rsidR="007720D8">
          <w:rPr>
            <w:noProof/>
            <w:webHidden/>
          </w:rPr>
          <w:fldChar w:fldCharType="separate"/>
        </w:r>
        <w:r w:rsidR="003D62DE">
          <w:rPr>
            <w:noProof/>
            <w:webHidden/>
          </w:rPr>
          <w:t>4</w:t>
        </w:r>
        <w:r w:rsidR="007720D8">
          <w:rPr>
            <w:noProof/>
            <w:webHidden/>
          </w:rPr>
          <w:fldChar w:fldCharType="end"/>
        </w:r>
      </w:hyperlink>
    </w:p>
    <w:p w:rsidR="000C4BD1" w:rsidRDefault="00F205C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bg-BG" w:eastAsia="bg-BG"/>
        </w:rPr>
      </w:pPr>
      <w:hyperlink w:anchor="_Toc382493845" w:history="1">
        <w:r w:rsidR="000C4BD1" w:rsidRPr="000D1733">
          <w:rPr>
            <w:rStyle w:val="Hyperlink"/>
            <w:noProof/>
            <w:lang w:val="en-US"/>
          </w:rPr>
          <w:t>3.3</w:t>
        </w:r>
        <w:r w:rsidR="000C4BD1">
          <w:rPr>
            <w:rFonts w:asciiTheme="minorHAnsi" w:eastAsiaTheme="minorEastAsia" w:hAnsiTheme="minorHAnsi" w:cstheme="minorBidi"/>
            <w:noProof/>
            <w:sz w:val="22"/>
            <w:szCs w:val="22"/>
            <w:lang w:val="bg-BG" w:eastAsia="bg-BG"/>
          </w:rPr>
          <w:tab/>
        </w:r>
        <w:r w:rsidR="000C4BD1" w:rsidRPr="000D1733">
          <w:rPr>
            <w:rStyle w:val="Hyperlink"/>
            <w:noProof/>
            <w:lang w:val="en-US"/>
          </w:rPr>
          <w:t>Minimize disk activity</w:t>
        </w:r>
        <w:r w:rsidR="000C4BD1">
          <w:rPr>
            <w:noProof/>
            <w:webHidden/>
          </w:rPr>
          <w:tab/>
        </w:r>
        <w:r w:rsidR="007720D8">
          <w:rPr>
            <w:noProof/>
            <w:webHidden/>
          </w:rPr>
          <w:fldChar w:fldCharType="begin"/>
        </w:r>
        <w:r w:rsidR="000C4BD1">
          <w:rPr>
            <w:noProof/>
            <w:webHidden/>
          </w:rPr>
          <w:instrText xml:space="preserve"> PAGEREF _Toc382493845 \h </w:instrText>
        </w:r>
        <w:r w:rsidR="007720D8">
          <w:rPr>
            <w:noProof/>
            <w:webHidden/>
          </w:rPr>
        </w:r>
        <w:r w:rsidR="007720D8">
          <w:rPr>
            <w:noProof/>
            <w:webHidden/>
          </w:rPr>
          <w:fldChar w:fldCharType="separate"/>
        </w:r>
        <w:r w:rsidR="003D62DE">
          <w:rPr>
            <w:noProof/>
            <w:webHidden/>
          </w:rPr>
          <w:t>5</w:t>
        </w:r>
        <w:r w:rsidR="007720D8">
          <w:rPr>
            <w:noProof/>
            <w:webHidden/>
          </w:rPr>
          <w:fldChar w:fldCharType="end"/>
        </w:r>
      </w:hyperlink>
    </w:p>
    <w:p w:rsidR="000C4BD1" w:rsidRDefault="00F205C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bg-BG" w:eastAsia="bg-BG"/>
        </w:rPr>
      </w:pPr>
      <w:hyperlink w:anchor="_Toc382493846" w:history="1">
        <w:r w:rsidR="000C4BD1" w:rsidRPr="000D1733">
          <w:rPr>
            <w:rStyle w:val="Hyperlink"/>
            <w:noProof/>
            <w:lang w:val="en-US"/>
          </w:rPr>
          <w:t>3.4</w:t>
        </w:r>
        <w:r w:rsidR="000C4BD1">
          <w:rPr>
            <w:rFonts w:asciiTheme="minorHAnsi" w:eastAsiaTheme="minorEastAsia" w:hAnsiTheme="minorHAnsi" w:cstheme="minorBidi"/>
            <w:noProof/>
            <w:sz w:val="22"/>
            <w:szCs w:val="22"/>
            <w:lang w:val="bg-BG" w:eastAsia="bg-BG"/>
          </w:rPr>
          <w:tab/>
        </w:r>
        <w:r w:rsidR="000C4BD1" w:rsidRPr="000D1733">
          <w:rPr>
            <w:rStyle w:val="Hyperlink"/>
            <w:noProof/>
            <w:lang w:val="en-US"/>
          </w:rPr>
          <w:t>Firewall setup</w:t>
        </w:r>
        <w:r w:rsidR="000C4BD1">
          <w:rPr>
            <w:noProof/>
            <w:webHidden/>
          </w:rPr>
          <w:tab/>
        </w:r>
        <w:r w:rsidR="007720D8">
          <w:rPr>
            <w:noProof/>
            <w:webHidden/>
          </w:rPr>
          <w:fldChar w:fldCharType="begin"/>
        </w:r>
        <w:r w:rsidR="000C4BD1">
          <w:rPr>
            <w:noProof/>
            <w:webHidden/>
          </w:rPr>
          <w:instrText xml:space="preserve"> PAGEREF _Toc382493846 \h </w:instrText>
        </w:r>
        <w:r w:rsidR="007720D8">
          <w:rPr>
            <w:noProof/>
            <w:webHidden/>
          </w:rPr>
        </w:r>
        <w:r w:rsidR="007720D8">
          <w:rPr>
            <w:noProof/>
            <w:webHidden/>
          </w:rPr>
          <w:fldChar w:fldCharType="separate"/>
        </w:r>
        <w:r w:rsidR="003D62DE">
          <w:rPr>
            <w:noProof/>
            <w:webHidden/>
          </w:rPr>
          <w:t>5</w:t>
        </w:r>
        <w:r w:rsidR="007720D8">
          <w:rPr>
            <w:noProof/>
            <w:webHidden/>
          </w:rPr>
          <w:fldChar w:fldCharType="end"/>
        </w:r>
      </w:hyperlink>
    </w:p>
    <w:p w:rsidR="000C4BD1" w:rsidRDefault="00F205C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bg-BG" w:eastAsia="bg-BG"/>
        </w:rPr>
      </w:pPr>
      <w:hyperlink w:anchor="_Toc382493847" w:history="1">
        <w:r w:rsidR="000C4BD1" w:rsidRPr="000D1733">
          <w:rPr>
            <w:rStyle w:val="Hyperlink"/>
            <w:noProof/>
            <w:lang w:val="en-US"/>
          </w:rPr>
          <w:t>3.5</w:t>
        </w:r>
        <w:r w:rsidR="000C4BD1">
          <w:rPr>
            <w:rFonts w:asciiTheme="minorHAnsi" w:eastAsiaTheme="minorEastAsia" w:hAnsiTheme="minorHAnsi" w:cstheme="minorBidi"/>
            <w:noProof/>
            <w:sz w:val="22"/>
            <w:szCs w:val="22"/>
            <w:lang w:val="bg-BG" w:eastAsia="bg-BG"/>
          </w:rPr>
          <w:tab/>
        </w:r>
        <w:r w:rsidR="000C4BD1" w:rsidRPr="000D1733">
          <w:rPr>
            <w:rStyle w:val="Hyperlink"/>
            <w:noProof/>
            <w:lang w:val="en-US"/>
          </w:rPr>
          <w:t>PerfSONAR components</w:t>
        </w:r>
        <w:r w:rsidR="000C4BD1">
          <w:rPr>
            <w:noProof/>
            <w:webHidden/>
          </w:rPr>
          <w:tab/>
        </w:r>
        <w:r w:rsidR="007720D8">
          <w:rPr>
            <w:noProof/>
            <w:webHidden/>
          </w:rPr>
          <w:fldChar w:fldCharType="begin"/>
        </w:r>
        <w:r w:rsidR="000C4BD1">
          <w:rPr>
            <w:noProof/>
            <w:webHidden/>
          </w:rPr>
          <w:instrText xml:space="preserve"> PAGEREF _Toc382493847 \h </w:instrText>
        </w:r>
        <w:r w:rsidR="007720D8">
          <w:rPr>
            <w:noProof/>
            <w:webHidden/>
          </w:rPr>
        </w:r>
        <w:r w:rsidR="007720D8">
          <w:rPr>
            <w:noProof/>
            <w:webHidden/>
          </w:rPr>
          <w:fldChar w:fldCharType="separate"/>
        </w:r>
        <w:r w:rsidR="003D62DE">
          <w:rPr>
            <w:noProof/>
            <w:webHidden/>
          </w:rPr>
          <w:t>6</w:t>
        </w:r>
        <w:r w:rsidR="007720D8">
          <w:rPr>
            <w:noProof/>
            <w:webHidden/>
          </w:rPr>
          <w:fldChar w:fldCharType="end"/>
        </w:r>
      </w:hyperlink>
    </w:p>
    <w:p w:rsidR="000C4BD1" w:rsidRDefault="00F205C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bg-BG" w:eastAsia="bg-BG"/>
        </w:rPr>
      </w:pPr>
      <w:hyperlink w:anchor="_Toc382493848" w:history="1">
        <w:r w:rsidR="000C4BD1" w:rsidRPr="000D1733">
          <w:rPr>
            <w:rStyle w:val="Hyperlink"/>
            <w:noProof/>
            <w:lang w:val="en-US"/>
          </w:rPr>
          <w:t>3.6</w:t>
        </w:r>
        <w:r w:rsidR="000C4BD1">
          <w:rPr>
            <w:rFonts w:asciiTheme="minorHAnsi" w:eastAsiaTheme="minorEastAsia" w:hAnsiTheme="minorHAnsi" w:cstheme="minorBidi"/>
            <w:noProof/>
            <w:sz w:val="22"/>
            <w:szCs w:val="22"/>
            <w:lang w:val="bg-BG" w:eastAsia="bg-BG"/>
          </w:rPr>
          <w:tab/>
        </w:r>
        <w:r w:rsidR="000C4BD1" w:rsidRPr="000D1733">
          <w:rPr>
            <w:rStyle w:val="Hyperlink"/>
            <w:noProof/>
            <w:lang w:val="en-US"/>
          </w:rPr>
          <w:t>Other</w:t>
        </w:r>
        <w:r w:rsidR="000C4BD1">
          <w:rPr>
            <w:noProof/>
            <w:webHidden/>
          </w:rPr>
          <w:tab/>
        </w:r>
        <w:r w:rsidR="007720D8">
          <w:rPr>
            <w:noProof/>
            <w:webHidden/>
          </w:rPr>
          <w:fldChar w:fldCharType="begin"/>
        </w:r>
        <w:r w:rsidR="000C4BD1">
          <w:rPr>
            <w:noProof/>
            <w:webHidden/>
          </w:rPr>
          <w:instrText xml:space="preserve"> PAGEREF _Toc382493848 \h </w:instrText>
        </w:r>
        <w:r w:rsidR="007720D8">
          <w:rPr>
            <w:noProof/>
            <w:webHidden/>
          </w:rPr>
        </w:r>
        <w:r w:rsidR="007720D8">
          <w:rPr>
            <w:noProof/>
            <w:webHidden/>
          </w:rPr>
          <w:fldChar w:fldCharType="separate"/>
        </w:r>
        <w:r w:rsidR="003D62DE">
          <w:rPr>
            <w:noProof/>
            <w:webHidden/>
          </w:rPr>
          <w:t>6</w:t>
        </w:r>
        <w:r w:rsidR="007720D8">
          <w:rPr>
            <w:noProof/>
            <w:webHidden/>
          </w:rPr>
          <w:fldChar w:fldCharType="end"/>
        </w:r>
      </w:hyperlink>
    </w:p>
    <w:p w:rsidR="000C4BD1" w:rsidRDefault="00F205C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bg-BG" w:eastAsia="bg-BG"/>
        </w:rPr>
      </w:pPr>
      <w:hyperlink w:anchor="_Toc382493849" w:history="1">
        <w:r w:rsidR="000C4BD1" w:rsidRPr="000D1733">
          <w:rPr>
            <w:rStyle w:val="Hyperlink"/>
            <w:noProof/>
            <w:lang w:val="en-US"/>
          </w:rPr>
          <w:t>4</w:t>
        </w:r>
        <w:r w:rsidR="000C4BD1">
          <w:rPr>
            <w:rFonts w:asciiTheme="minorHAnsi" w:eastAsiaTheme="minorEastAsia" w:hAnsiTheme="minorHAnsi" w:cstheme="minorBidi"/>
            <w:noProof/>
            <w:sz w:val="22"/>
            <w:szCs w:val="22"/>
            <w:lang w:val="bg-BG" w:eastAsia="bg-BG"/>
          </w:rPr>
          <w:tab/>
        </w:r>
        <w:r w:rsidR="000C4BD1" w:rsidRPr="000D1733">
          <w:rPr>
            <w:rStyle w:val="Hyperlink"/>
            <w:noProof/>
            <w:lang w:val="en-US"/>
          </w:rPr>
          <w:t>Applying customizations or updates to the OS and software components</w:t>
        </w:r>
        <w:r w:rsidR="000C4BD1">
          <w:rPr>
            <w:noProof/>
            <w:webHidden/>
          </w:rPr>
          <w:tab/>
        </w:r>
        <w:r w:rsidR="007720D8">
          <w:rPr>
            <w:noProof/>
            <w:webHidden/>
          </w:rPr>
          <w:fldChar w:fldCharType="begin"/>
        </w:r>
        <w:r w:rsidR="000C4BD1">
          <w:rPr>
            <w:noProof/>
            <w:webHidden/>
          </w:rPr>
          <w:instrText xml:space="preserve"> PAGEREF _Toc382493849 \h </w:instrText>
        </w:r>
        <w:r w:rsidR="007720D8">
          <w:rPr>
            <w:noProof/>
            <w:webHidden/>
          </w:rPr>
        </w:r>
        <w:r w:rsidR="007720D8">
          <w:rPr>
            <w:noProof/>
            <w:webHidden/>
          </w:rPr>
          <w:fldChar w:fldCharType="separate"/>
        </w:r>
        <w:r w:rsidR="003D62DE">
          <w:rPr>
            <w:noProof/>
            <w:webHidden/>
          </w:rPr>
          <w:t>6</w:t>
        </w:r>
        <w:r w:rsidR="007720D8">
          <w:rPr>
            <w:noProof/>
            <w:webHidden/>
          </w:rPr>
          <w:fldChar w:fldCharType="end"/>
        </w:r>
      </w:hyperlink>
    </w:p>
    <w:p w:rsidR="000C4BD1" w:rsidRDefault="00F205C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bg-BG" w:eastAsia="bg-BG"/>
        </w:rPr>
      </w:pPr>
      <w:hyperlink w:anchor="_Toc382493850" w:history="1">
        <w:r w:rsidR="000C4BD1" w:rsidRPr="000D1733">
          <w:rPr>
            <w:rStyle w:val="Hyperlink"/>
            <w:noProof/>
            <w:lang w:val="en-US"/>
          </w:rPr>
          <w:t>5</w:t>
        </w:r>
        <w:r w:rsidR="000C4BD1">
          <w:rPr>
            <w:rFonts w:asciiTheme="minorHAnsi" w:eastAsiaTheme="minorEastAsia" w:hAnsiTheme="minorHAnsi" w:cstheme="minorBidi"/>
            <w:noProof/>
            <w:sz w:val="22"/>
            <w:szCs w:val="22"/>
            <w:lang w:val="bg-BG" w:eastAsia="bg-BG"/>
          </w:rPr>
          <w:tab/>
        </w:r>
        <w:r w:rsidR="000C4BD1" w:rsidRPr="000D1733">
          <w:rPr>
            <w:rStyle w:val="Hyperlink"/>
            <w:noProof/>
            <w:lang w:val="en-US"/>
          </w:rPr>
          <w:t>Preparing the stick for delivery</w:t>
        </w:r>
        <w:r w:rsidR="000C4BD1">
          <w:rPr>
            <w:noProof/>
            <w:webHidden/>
          </w:rPr>
          <w:tab/>
        </w:r>
        <w:r w:rsidR="007720D8">
          <w:rPr>
            <w:noProof/>
            <w:webHidden/>
          </w:rPr>
          <w:fldChar w:fldCharType="begin"/>
        </w:r>
        <w:r w:rsidR="000C4BD1">
          <w:rPr>
            <w:noProof/>
            <w:webHidden/>
          </w:rPr>
          <w:instrText xml:space="preserve"> PAGEREF _Toc382493850 \h </w:instrText>
        </w:r>
        <w:r w:rsidR="007720D8">
          <w:rPr>
            <w:noProof/>
            <w:webHidden/>
          </w:rPr>
        </w:r>
        <w:r w:rsidR="007720D8">
          <w:rPr>
            <w:noProof/>
            <w:webHidden/>
          </w:rPr>
          <w:fldChar w:fldCharType="separate"/>
        </w:r>
        <w:r w:rsidR="003D62DE">
          <w:rPr>
            <w:noProof/>
            <w:webHidden/>
          </w:rPr>
          <w:t>9</w:t>
        </w:r>
        <w:r w:rsidR="007720D8">
          <w:rPr>
            <w:noProof/>
            <w:webHidden/>
          </w:rPr>
          <w:fldChar w:fldCharType="end"/>
        </w:r>
      </w:hyperlink>
    </w:p>
    <w:p w:rsidR="000C4BD1" w:rsidRDefault="00F205C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bg-BG" w:eastAsia="bg-BG"/>
        </w:rPr>
      </w:pPr>
      <w:hyperlink w:anchor="_Toc382493851" w:history="1">
        <w:r w:rsidR="000C4BD1" w:rsidRPr="000D1733">
          <w:rPr>
            <w:rStyle w:val="Hyperlink"/>
            <w:noProof/>
            <w:lang w:val="en-US"/>
          </w:rPr>
          <w:t>6</w:t>
        </w:r>
        <w:r w:rsidR="000C4BD1">
          <w:rPr>
            <w:rFonts w:asciiTheme="minorHAnsi" w:eastAsiaTheme="minorEastAsia" w:hAnsiTheme="minorHAnsi" w:cstheme="minorBidi"/>
            <w:noProof/>
            <w:sz w:val="22"/>
            <w:szCs w:val="22"/>
            <w:lang w:val="bg-BG" w:eastAsia="bg-BG"/>
          </w:rPr>
          <w:tab/>
        </w:r>
        <w:r w:rsidR="000C4BD1" w:rsidRPr="000D1733">
          <w:rPr>
            <w:rStyle w:val="Hyperlink"/>
            <w:noProof/>
            <w:lang w:val="en-US"/>
          </w:rPr>
          <w:t>Reproducing the stick</w:t>
        </w:r>
        <w:r w:rsidR="000C4BD1">
          <w:rPr>
            <w:noProof/>
            <w:webHidden/>
          </w:rPr>
          <w:tab/>
        </w:r>
        <w:r w:rsidR="007720D8">
          <w:rPr>
            <w:noProof/>
            <w:webHidden/>
          </w:rPr>
          <w:fldChar w:fldCharType="begin"/>
        </w:r>
        <w:r w:rsidR="000C4BD1">
          <w:rPr>
            <w:noProof/>
            <w:webHidden/>
          </w:rPr>
          <w:instrText xml:space="preserve"> PAGEREF _Toc382493851 \h </w:instrText>
        </w:r>
        <w:r w:rsidR="007720D8">
          <w:rPr>
            <w:noProof/>
            <w:webHidden/>
          </w:rPr>
        </w:r>
        <w:r w:rsidR="007720D8">
          <w:rPr>
            <w:noProof/>
            <w:webHidden/>
          </w:rPr>
          <w:fldChar w:fldCharType="separate"/>
        </w:r>
        <w:r w:rsidR="003D62DE">
          <w:rPr>
            <w:noProof/>
            <w:webHidden/>
          </w:rPr>
          <w:t>11</w:t>
        </w:r>
        <w:r w:rsidR="007720D8">
          <w:rPr>
            <w:noProof/>
            <w:webHidden/>
          </w:rPr>
          <w:fldChar w:fldCharType="end"/>
        </w:r>
      </w:hyperlink>
    </w:p>
    <w:p w:rsidR="000C4BD1" w:rsidRDefault="00F205C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bg-BG" w:eastAsia="bg-BG"/>
        </w:rPr>
      </w:pPr>
      <w:hyperlink w:anchor="_Toc382493852" w:history="1">
        <w:r w:rsidR="000C4BD1" w:rsidRPr="000D1733">
          <w:rPr>
            <w:rStyle w:val="Hyperlink"/>
            <w:noProof/>
            <w:lang w:val="en-US"/>
          </w:rPr>
          <w:t>Bibliography</w:t>
        </w:r>
        <w:r w:rsidR="000C4BD1">
          <w:rPr>
            <w:noProof/>
            <w:webHidden/>
          </w:rPr>
          <w:tab/>
        </w:r>
        <w:r w:rsidR="007720D8">
          <w:rPr>
            <w:noProof/>
            <w:webHidden/>
          </w:rPr>
          <w:fldChar w:fldCharType="begin"/>
        </w:r>
        <w:r w:rsidR="000C4BD1">
          <w:rPr>
            <w:noProof/>
            <w:webHidden/>
          </w:rPr>
          <w:instrText xml:space="preserve"> PAGEREF _Toc382493852 \h </w:instrText>
        </w:r>
        <w:r w:rsidR="007720D8">
          <w:rPr>
            <w:noProof/>
            <w:webHidden/>
          </w:rPr>
        </w:r>
        <w:r w:rsidR="007720D8">
          <w:rPr>
            <w:noProof/>
            <w:webHidden/>
          </w:rPr>
          <w:fldChar w:fldCharType="separate"/>
        </w:r>
        <w:r w:rsidR="003D62DE">
          <w:rPr>
            <w:noProof/>
            <w:webHidden/>
          </w:rPr>
          <w:t>12</w:t>
        </w:r>
        <w:r w:rsidR="007720D8">
          <w:rPr>
            <w:noProof/>
            <w:webHidden/>
          </w:rPr>
          <w:fldChar w:fldCharType="end"/>
        </w:r>
      </w:hyperlink>
    </w:p>
    <w:p w:rsidR="00AC3060" w:rsidRPr="00C140A0" w:rsidRDefault="007720D8" w:rsidP="0060452D">
      <w:pPr>
        <w:pStyle w:val="BodyText"/>
        <w:rPr>
          <w:lang w:val="en-US"/>
        </w:rPr>
      </w:pPr>
      <w:r w:rsidRPr="00C140A0">
        <w:rPr>
          <w:lang w:val="en-US"/>
        </w:rPr>
        <w:fldChar w:fldCharType="end"/>
      </w:r>
    </w:p>
    <w:p w:rsidR="005921AB" w:rsidRPr="00C140A0" w:rsidRDefault="005921AB" w:rsidP="00570488">
      <w:pPr>
        <w:pStyle w:val="BodyText"/>
        <w:rPr>
          <w:lang w:val="en-US"/>
        </w:rPr>
      </w:pPr>
    </w:p>
    <w:p w:rsidR="002A2A05" w:rsidRPr="00C140A0" w:rsidRDefault="002A2A05" w:rsidP="00570488">
      <w:pPr>
        <w:pStyle w:val="BodyText"/>
        <w:rPr>
          <w:lang w:val="en-US"/>
        </w:rPr>
        <w:sectPr w:rsidR="002A2A05" w:rsidRPr="00C140A0" w:rsidSect="00DA0946">
          <w:headerReference w:type="default" r:id="rId13"/>
          <w:footerReference w:type="default" r:id="rId14"/>
          <w:footerReference w:type="first" r:id="rId15"/>
          <w:pgSz w:w="11906" w:h="16838" w:code="9"/>
          <w:pgMar w:top="1440" w:right="1021" w:bottom="1440" w:left="1021" w:header="1134" w:footer="709" w:gutter="0"/>
          <w:pgNumType w:fmt="lowerRoman"/>
          <w:cols w:space="708"/>
          <w:titlePg/>
          <w:docGrid w:linePitch="360"/>
        </w:sectPr>
      </w:pPr>
    </w:p>
    <w:p w:rsidR="0002119B" w:rsidRPr="00C140A0" w:rsidRDefault="00D07207" w:rsidP="00080870">
      <w:pPr>
        <w:pStyle w:val="Heading1"/>
        <w:pageBreakBefore/>
        <w:spacing w:before="1200"/>
        <w:rPr>
          <w:lang w:val="en-US"/>
        </w:rPr>
      </w:pPr>
      <w:bookmarkStart w:id="2" w:name="_Toc382493835"/>
      <w:r w:rsidRPr="00C140A0">
        <w:rPr>
          <w:lang w:val="en-US"/>
        </w:rPr>
        <w:lastRenderedPageBreak/>
        <w:t>Introduction</w:t>
      </w:r>
      <w:bookmarkEnd w:id="2"/>
    </w:p>
    <w:p w:rsidR="00D03E9D" w:rsidRPr="00C140A0" w:rsidRDefault="00BA2FBE" w:rsidP="007C5025">
      <w:pPr>
        <w:pStyle w:val="BodyText"/>
        <w:rPr>
          <w:lang w:val="en-US"/>
        </w:rPr>
      </w:pPr>
      <w:r w:rsidRPr="00C140A0">
        <w:rPr>
          <w:lang w:val="en-US"/>
        </w:rPr>
        <w:t>p</w:t>
      </w:r>
      <w:r w:rsidR="00D03E9D" w:rsidRPr="00C140A0">
        <w:rPr>
          <w:lang w:val="en-US"/>
        </w:rPr>
        <w:t>erf</w:t>
      </w:r>
      <w:r w:rsidRPr="00C140A0">
        <w:rPr>
          <w:lang w:val="en-US"/>
        </w:rPr>
        <w:t>SONAR</w:t>
      </w:r>
      <w:r w:rsidR="00D03E9D" w:rsidRPr="00C140A0">
        <w:rPr>
          <w:lang w:val="en-US"/>
        </w:rPr>
        <w:t>-</w:t>
      </w:r>
      <w:r w:rsidR="003A1724" w:rsidRPr="00C140A0">
        <w:rPr>
          <w:lang w:val="en-US"/>
        </w:rPr>
        <w:t>on-stick</w:t>
      </w:r>
      <w:r w:rsidR="00D03E9D" w:rsidRPr="00C140A0">
        <w:rPr>
          <w:lang w:val="en-US"/>
        </w:rPr>
        <w:t xml:space="preserve"> is a </w:t>
      </w:r>
      <w:r w:rsidR="007E115E" w:rsidRPr="00C140A0">
        <w:rPr>
          <w:lang w:val="en-US"/>
        </w:rPr>
        <w:t>portable USB flash drive</w:t>
      </w:r>
      <w:r w:rsidR="00D03E9D" w:rsidRPr="00C140A0">
        <w:rPr>
          <w:lang w:val="en-US"/>
        </w:rPr>
        <w:t xml:space="preserve"> intended to simplify deployment of per</w:t>
      </w:r>
      <w:r w:rsidRPr="00C140A0">
        <w:rPr>
          <w:lang w:val="en-US"/>
        </w:rPr>
        <w:t>f</w:t>
      </w:r>
      <w:r w:rsidR="00D03E9D" w:rsidRPr="00C140A0">
        <w:rPr>
          <w:lang w:val="en-US"/>
        </w:rPr>
        <w:t>SONAR measurement points (MPs). It is based on the CentOS 6.</w:t>
      </w:r>
      <w:r w:rsidR="007B499E">
        <w:rPr>
          <w:lang w:val="en-US"/>
        </w:rPr>
        <w:t>6</w:t>
      </w:r>
      <w:r w:rsidR="00D03E9D" w:rsidRPr="00C140A0">
        <w:rPr>
          <w:lang w:val="en-US"/>
        </w:rPr>
        <w:t xml:space="preserve"> operating system and contains </w:t>
      </w:r>
      <w:r w:rsidRPr="00C140A0">
        <w:rPr>
          <w:lang w:val="en-US"/>
        </w:rPr>
        <w:t xml:space="preserve">all </w:t>
      </w:r>
      <w:r w:rsidR="00D03E9D" w:rsidRPr="00C140A0">
        <w:rPr>
          <w:lang w:val="en-US"/>
        </w:rPr>
        <w:t xml:space="preserve">the measurement components of perfSONAR – BWCTL-MP, OWAMP-MP and </w:t>
      </w:r>
      <w:r w:rsidRPr="00C140A0">
        <w:rPr>
          <w:lang w:val="en-US"/>
        </w:rPr>
        <w:t>a HADES MP. BWCTL-MP and OWAMP-MP are fully functional and ready to receive measurement requests out of the box. The HADES MP has the necessary packages and dependencies installed; however it still requires the configuration files to be pushed from the central server before it will operate.</w:t>
      </w:r>
    </w:p>
    <w:p w:rsidR="00FE5AD3" w:rsidRPr="00C140A0" w:rsidRDefault="00535C05" w:rsidP="007C5025">
      <w:pPr>
        <w:pStyle w:val="BodyText"/>
        <w:rPr>
          <w:lang w:val="en-US"/>
        </w:rPr>
      </w:pPr>
      <w:r w:rsidRPr="00C140A0">
        <w:rPr>
          <w:lang w:val="en-US"/>
        </w:rPr>
        <w:t>This document describes the procedure</w:t>
      </w:r>
      <w:r w:rsidR="00FE5AD3" w:rsidRPr="00C140A0">
        <w:rPr>
          <w:lang w:val="en-US"/>
        </w:rPr>
        <w:t>s</w:t>
      </w:r>
      <w:r w:rsidRPr="00C140A0">
        <w:rPr>
          <w:lang w:val="en-US"/>
        </w:rPr>
        <w:t xml:space="preserve"> for</w:t>
      </w:r>
      <w:r w:rsidR="00FE5AD3" w:rsidRPr="00C140A0">
        <w:rPr>
          <w:lang w:val="en-US"/>
        </w:rPr>
        <w:t>:</w:t>
      </w:r>
    </w:p>
    <w:p w:rsidR="00FE5AD3" w:rsidRPr="00C140A0" w:rsidRDefault="00FE5AD3" w:rsidP="00FE5AD3">
      <w:pPr>
        <w:pStyle w:val="BodyText"/>
        <w:numPr>
          <w:ilvl w:val="0"/>
          <w:numId w:val="19"/>
        </w:numPr>
        <w:rPr>
          <w:lang w:val="en-US"/>
        </w:rPr>
      </w:pPr>
      <w:r w:rsidRPr="00C140A0">
        <w:rPr>
          <w:lang w:val="en-US"/>
        </w:rPr>
        <w:t xml:space="preserve">performing </w:t>
      </w:r>
      <w:r w:rsidR="00535C05" w:rsidRPr="00C140A0">
        <w:rPr>
          <w:lang w:val="en-US"/>
        </w:rPr>
        <w:t>an installation from</w:t>
      </w:r>
      <w:r w:rsidRPr="00C140A0">
        <w:rPr>
          <w:lang w:val="en-US"/>
        </w:rPr>
        <w:t xml:space="preserve"> publicly available components</w:t>
      </w:r>
    </w:p>
    <w:p w:rsidR="008845EA" w:rsidRPr="0016769D" w:rsidRDefault="00535C05" w:rsidP="00FE5AD3">
      <w:pPr>
        <w:pStyle w:val="BodyText"/>
        <w:numPr>
          <w:ilvl w:val="0"/>
          <w:numId w:val="19"/>
        </w:numPr>
        <w:rPr>
          <w:lang w:val="en-US"/>
        </w:rPr>
      </w:pPr>
      <w:r w:rsidRPr="0016769D">
        <w:rPr>
          <w:lang w:val="en-US"/>
        </w:rPr>
        <w:t>applying customizations</w:t>
      </w:r>
      <w:r w:rsidR="0016769D">
        <w:rPr>
          <w:lang w:val="en-US"/>
        </w:rPr>
        <w:t xml:space="preserve">, </w:t>
      </w:r>
      <w:r w:rsidR="008845EA" w:rsidRPr="0016769D">
        <w:rPr>
          <w:lang w:val="en-US"/>
        </w:rPr>
        <w:t>updating the OS and software components</w:t>
      </w:r>
    </w:p>
    <w:p w:rsidR="00FE5AD3" w:rsidRPr="00C140A0" w:rsidRDefault="00FE5AD3" w:rsidP="00FE5AD3">
      <w:pPr>
        <w:pStyle w:val="BodyText"/>
        <w:numPr>
          <w:ilvl w:val="0"/>
          <w:numId w:val="19"/>
        </w:numPr>
        <w:rPr>
          <w:lang w:val="en-US"/>
        </w:rPr>
      </w:pPr>
      <w:r w:rsidRPr="00C140A0">
        <w:rPr>
          <w:lang w:val="en-US"/>
        </w:rPr>
        <w:t>preparing the stick for delivery</w:t>
      </w:r>
    </w:p>
    <w:p w:rsidR="00535C05" w:rsidRPr="00C140A0" w:rsidRDefault="00FE5AD3" w:rsidP="00FE5AD3">
      <w:pPr>
        <w:pStyle w:val="BodyText"/>
        <w:numPr>
          <w:ilvl w:val="0"/>
          <w:numId w:val="19"/>
        </w:numPr>
        <w:rPr>
          <w:lang w:val="en-US"/>
        </w:rPr>
      </w:pPr>
      <w:r w:rsidRPr="00C140A0">
        <w:rPr>
          <w:lang w:val="en-US"/>
        </w:rPr>
        <w:t>reproducing the stick</w:t>
      </w:r>
    </w:p>
    <w:p w:rsidR="00FE5AD3" w:rsidRPr="00C140A0" w:rsidRDefault="00FE5AD3" w:rsidP="00FE5AD3">
      <w:pPr>
        <w:pStyle w:val="BodyText"/>
        <w:rPr>
          <w:lang w:val="en-US"/>
        </w:rPr>
      </w:pPr>
    </w:p>
    <w:p w:rsidR="0002119B" w:rsidRPr="00C140A0" w:rsidRDefault="00C62C88" w:rsidP="00080870">
      <w:pPr>
        <w:pStyle w:val="Heading1"/>
        <w:pageBreakBefore/>
        <w:spacing w:before="1200"/>
        <w:rPr>
          <w:lang w:val="en-US"/>
        </w:rPr>
      </w:pPr>
      <w:bookmarkStart w:id="3" w:name="_Toc382493836"/>
      <w:r w:rsidRPr="00C140A0">
        <w:rPr>
          <w:lang w:val="en-US"/>
        </w:rPr>
        <w:lastRenderedPageBreak/>
        <w:t>Installation</w:t>
      </w:r>
      <w:bookmarkEnd w:id="3"/>
    </w:p>
    <w:p w:rsidR="00FC2F19" w:rsidRPr="00C140A0" w:rsidRDefault="00FC2F19" w:rsidP="001C7E8E">
      <w:pPr>
        <w:pStyle w:val="Heading2"/>
        <w:rPr>
          <w:lang w:val="en-US"/>
        </w:rPr>
      </w:pPr>
      <w:bookmarkStart w:id="4" w:name="_Toc382493837"/>
      <w:r w:rsidRPr="00C140A0">
        <w:rPr>
          <w:lang w:val="en-US"/>
        </w:rPr>
        <w:t>Preparation</w:t>
      </w:r>
      <w:bookmarkEnd w:id="4"/>
    </w:p>
    <w:p w:rsidR="00FC2F19" w:rsidRPr="00C140A0" w:rsidRDefault="00FC2F19" w:rsidP="00FC2F19">
      <w:pPr>
        <w:pStyle w:val="BodyText"/>
        <w:rPr>
          <w:lang w:val="en-US"/>
        </w:rPr>
      </w:pPr>
      <w:r w:rsidRPr="00C140A0">
        <w:rPr>
          <w:lang w:val="en-US"/>
        </w:rPr>
        <w:t>Disconnect or disable any storage devices connected to the machine on which the installation will be performed, except the DVD drive. If the machine has 2 or more network interfaces – leave only one of them enabled.</w:t>
      </w:r>
    </w:p>
    <w:p w:rsidR="00FE4362" w:rsidRPr="00C140A0" w:rsidRDefault="008845EA" w:rsidP="001C7E8E">
      <w:pPr>
        <w:pStyle w:val="Heading2"/>
        <w:rPr>
          <w:lang w:val="en-US"/>
        </w:rPr>
      </w:pPr>
      <w:bookmarkStart w:id="5" w:name="_Toc382493838"/>
      <w:r w:rsidRPr="00C140A0">
        <w:rPr>
          <w:lang w:val="en-US"/>
        </w:rPr>
        <w:t xml:space="preserve">OS </w:t>
      </w:r>
      <w:r w:rsidR="003C79B4" w:rsidRPr="00C140A0">
        <w:rPr>
          <w:lang w:val="en-US"/>
        </w:rPr>
        <w:t>installation</w:t>
      </w:r>
      <w:bookmarkEnd w:id="5"/>
    </w:p>
    <w:p w:rsidR="00AA662E" w:rsidRPr="00C140A0" w:rsidRDefault="00AA662E" w:rsidP="00AA662E">
      <w:pPr>
        <w:pStyle w:val="BodyText"/>
        <w:rPr>
          <w:lang w:val="en-US"/>
        </w:rPr>
      </w:pPr>
      <w:r w:rsidRPr="00C140A0">
        <w:rPr>
          <w:lang w:val="en-US"/>
        </w:rPr>
        <w:t>Boot the CentOS installation media and accept the defaults, except where stated below:</w:t>
      </w:r>
    </w:p>
    <w:p w:rsidR="00AA662E" w:rsidRPr="00C140A0" w:rsidRDefault="00AA662E" w:rsidP="008845EA">
      <w:pPr>
        <w:pStyle w:val="Heading3"/>
        <w:rPr>
          <w:lang w:val="en-US"/>
        </w:rPr>
      </w:pPr>
      <w:bookmarkStart w:id="6" w:name="_Toc382493839"/>
      <w:r w:rsidRPr="00C140A0">
        <w:rPr>
          <w:lang w:val="en-US"/>
        </w:rPr>
        <w:t>Root password</w:t>
      </w:r>
      <w:bookmarkEnd w:id="6"/>
    </w:p>
    <w:p w:rsidR="00AA662E" w:rsidRPr="00753400" w:rsidRDefault="00753400" w:rsidP="00AA662E">
      <w:pPr>
        <w:pStyle w:val="BodyText"/>
        <w:rPr>
          <w:lang w:val="en-US"/>
        </w:rPr>
      </w:pPr>
      <w:r>
        <w:rPr>
          <w:lang w:val="en-US"/>
        </w:rPr>
        <w:t xml:space="preserve">Unless required otherwise, use </w:t>
      </w:r>
      <w:r>
        <w:rPr>
          <w:i/>
          <w:lang w:val="en-US"/>
        </w:rPr>
        <w:t>perfsonar</w:t>
      </w:r>
      <w:r>
        <w:rPr>
          <w:lang w:val="en-US"/>
        </w:rPr>
        <w:t xml:space="preserve"> for root password. SSH access is restricted by default and users are adviced to change the password before enabling it. </w:t>
      </w:r>
    </w:p>
    <w:p w:rsidR="008845EA" w:rsidRPr="00C140A0" w:rsidRDefault="008845EA" w:rsidP="008845EA">
      <w:pPr>
        <w:pStyle w:val="Heading3"/>
        <w:rPr>
          <w:lang w:val="en-US"/>
        </w:rPr>
      </w:pPr>
      <w:bookmarkStart w:id="7" w:name="_Toc382493840"/>
      <w:r w:rsidRPr="00C140A0">
        <w:rPr>
          <w:lang w:val="en-US"/>
        </w:rPr>
        <w:t>Partitioning setup</w:t>
      </w:r>
      <w:bookmarkEnd w:id="7"/>
    </w:p>
    <w:p w:rsidR="000C0AC2" w:rsidRPr="00C140A0" w:rsidRDefault="008845EA" w:rsidP="008845EA">
      <w:pPr>
        <w:pStyle w:val="BodyText"/>
        <w:rPr>
          <w:lang w:val="en-US"/>
        </w:rPr>
      </w:pPr>
      <w:r w:rsidRPr="00C140A0">
        <w:rPr>
          <w:lang w:val="en-US"/>
        </w:rPr>
        <w:t>Choose “</w:t>
      </w:r>
      <w:r w:rsidRPr="00C140A0">
        <w:rPr>
          <w:i/>
          <w:lang w:val="en-US"/>
        </w:rPr>
        <w:t>Create</w:t>
      </w:r>
      <w:r w:rsidR="00C5123B" w:rsidRPr="00C140A0">
        <w:rPr>
          <w:i/>
          <w:lang w:val="en-US"/>
        </w:rPr>
        <w:t xml:space="preserve"> a custom</w:t>
      </w:r>
      <w:r w:rsidR="005646BE" w:rsidRPr="00C140A0">
        <w:rPr>
          <w:i/>
          <w:lang w:val="en-US"/>
        </w:rPr>
        <w:t xml:space="preserve"> partitioning layout</w:t>
      </w:r>
      <w:r w:rsidR="005646BE" w:rsidRPr="00C140A0">
        <w:rPr>
          <w:lang w:val="en-US"/>
        </w:rPr>
        <w:t>”</w:t>
      </w:r>
      <w:r w:rsidR="00AA662E" w:rsidRPr="00C140A0">
        <w:rPr>
          <w:lang w:val="en-US"/>
        </w:rPr>
        <w:t xml:space="preserve">, remove all LVM volumes and partitions suggested by the installer </w:t>
      </w:r>
      <w:r w:rsidR="005646BE" w:rsidRPr="00C140A0">
        <w:rPr>
          <w:lang w:val="en-US"/>
        </w:rPr>
        <w:t>and</w:t>
      </w:r>
      <w:r w:rsidR="000C0AC2" w:rsidRPr="00C140A0">
        <w:rPr>
          <w:lang w:val="en-US"/>
        </w:rPr>
        <w:t xml:space="preserve"> create the following partitions</w:t>
      </w:r>
      <w:r w:rsidR="00AA662E" w:rsidRPr="00C140A0">
        <w:rPr>
          <w:lang w:val="en-US"/>
        </w:rPr>
        <w:t>:</w:t>
      </w:r>
    </w:p>
    <w:p w:rsidR="00FC2F19" w:rsidRPr="00C140A0" w:rsidRDefault="00FC2F19" w:rsidP="000C0AC2">
      <w:pPr>
        <w:pStyle w:val="BodyText"/>
        <w:numPr>
          <w:ilvl w:val="0"/>
          <w:numId w:val="20"/>
        </w:numPr>
        <w:rPr>
          <w:lang w:val="en-US"/>
        </w:rPr>
      </w:pPr>
      <w:r w:rsidRPr="00C140A0">
        <w:rPr>
          <w:lang w:val="en-US"/>
        </w:rPr>
        <w:t>/dev/sda1</w:t>
      </w:r>
    </w:p>
    <w:p w:rsidR="00FC2F19" w:rsidRPr="00C140A0" w:rsidRDefault="00FC2F19" w:rsidP="00FC2F19">
      <w:pPr>
        <w:pStyle w:val="BodyText"/>
        <w:numPr>
          <w:ilvl w:val="1"/>
          <w:numId w:val="20"/>
        </w:numPr>
        <w:rPr>
          <w:lang w:val="en-US"/>
        </w:rPr>
      </w:pPr>
      <w:r w:rsidRPr="00C140A0">
        <w:rPr>
          <w:lang w:val="en-US"/>
        </w:rPr>
        <w:t xml:space="preserve">type </w:t>
      </w:r>
      <w:r w:rsidR="000C0AC2" w:rsidRPr="00C140A0">
        <w:rPr>
          <w:lang w:val="en-US"/>
        </w:rPr>
        <w:t>vfat (FAT32)</w:t>
      </w:r>
    </w:p>
    <w:p w:rsidR="008845EA" w:rsidRPr="00C140A0" w:rsidRDefault="00FC2F19" w:rsidP="00FC2F19">
      <w:pPr>
        <w:pStyle w:val="BodyText"/>
        <w:numPr>
          <w:ilvl w:val="1"/>
          <w:numId w:val="20"/>
        </w:numPr>
        <w:rPr>
          <w:lang w:val="en-US"/>
        </w:rPr>
      </w:pPr>
      <w:r w:rsidRPr="00C140A0">
        <w:rPr>
          <w:lang w:val="en-US"/>
        </w:rPr>
        <w:t>no mount point</w:t>
      </w:r>
    </w:p>
    <w:p w:rsidR="00FC2F19" w:rsidRPr="00C140A0" w:rsidRDefault="00FC2F19" w:rsidP="00FC2F19">
      <w:pPr>
        <w:pStyle w:val="BodyText"/>
        <w:numPr>
          <w:ilvl w:val="1"/>
          <w:numId w:val="20"/>
        </w:numPr>
        <w:rPr>
          <w:lang w:val="en-US"/>
        </w:rPr>
      </w:pPr>
      <w:r w:rsidRPr="00C140A0">
        <w:rPr>
          <w:lang w:val="en-US"/>
        </w:rPr>
        <w:t>size - min. 200 MB</w:t>
      </w:r>
    </w:p>
    <w:p w:rsidR="00B01F61" w:rsidRPr="00C140A0" w:rsidRDefault="00B01F61" w:rsidP="00FC2F19">
      <w:pPr>
        <w:pStyle w:val="BodyText"/>
        <w:numPr>
          <w:ilvl w:val="1"/>
          <w:numId w:val="20"/>
        </w:numPr>
        <w:rPr>
          <w:lang w:val="en-US"/>
        </w:rPr>
      </w:pPr>
      <w:r w:rsidRPr="00C140A0">
        <w:rPr>
          <w:lang w:val="en-US"/>
        </w:rPr>
        <w:t>Select “Force to be a primary partition”</w:t>
      </w:r>
    </w:p>
    <w:p w:rsidR="00FC2F19" w:rsidRPr="00C140A0" w:rsidRDefault="00FC2F19" w:rsidP="000C0AC2">
      <w:pPr>
        <w:pStyle w:val="BodyText"/>
        <w:numPr>
          <w:ilvl w:val="0"/>
          <w:numId w:val="20"/>
        </w:numPr>
        <w:rPr>
          <w:lang w:val="en-US"/>
        </w:rPr>
      </w:pPr>
      <w:r w:rsidRPr="00C140A0">
        <w:rPr>
          <w:lang w:val="en-US"/>
        </w:rPr>
        <w:t>/dev/sda2</w:t>
      </w:r>
    </w:p>
    <w:p w:rsidR="00FC2F19" w:rsidRPr="00C140A0" w:rsidRDefault="00FC2F19" w:rsidP="00FC2F19">
      <w:pPr>
        <w:pStyle w:val="BodyText"/>
        <w:numPr>
          <w:ilvl w:val="1"/>
          <w:numId w:val="20"/>
        </w:numPr>
        <w:rPr>
          <w:lang w:val="en-US"/>
        </w:rPr>
      </w:pPr>
      <w:r w:rsidRPr="00C140A0">
        <w:rPr>
          <w:lang w:val="en-US"/>
        </w:rPr>
        <w:t>type ext4</w:t>
      </w:r>
    </w:p>
    <w:p w:rsidR="00FC2F19" w:rsidRPr="00C140A0" w:rsidRDefault="00FC2F19" w:rsidP="00FC2F19">
      <w:pPr>
        <w:pStyle w:val="BodyText"/>
        <w:numPr>
          <w:ilvl w:val="1"/>
          <w:numId w:val="20"/>
        </w:numPr>
        <w:rPr>
          <w:lang w:val="en-US"/>
        </w:rPr>
      </w:pPr>
      <w:r w:rsidRPr="00C140A0">
        <w:rPr>
          <w:lang w:val="en-US"/>
        </w:rPr>
        <w:t>mount point: /</w:t>
      </w:r>
    </w:p>
    <w:p w:rsidR="00FC2F19" w:rsidRPr="00C140A0" w:rsidRDefault="00FC2F19" w:rsidP="00FC2F19">
      <w:pPr>
        <w:pStyle w:val="BodyText"/>
        <w:numPr>
          <w:ilvl w:val="1"/>
          <w:numId w:val="20"/>
        </w:numPr>
        <w:rPr>
          <w:lang w:val="en-US"/>
        </w:rPr>
      </w:pPr>
      <w:r w:rsidRPr="00C140A0">
        <w:rPr>
          <w:lang w:val="en-US"/>
        </w:rPr>
        <w:t>size – min 3 GB (at least 3.5 GB recommended)</w:t>
      </w:r>
    </w:p>
    <w:p w:rsidR="000C0AC2" w:rsidRPr="00C140A0" w:rsidRDefault="00AA662E" w:rsidP="008845EA">
      <w:pPr>
        <w:pStyle w:val="BodyText"/>
        <w:rPr>
          <w:lang w:val="en-US"/>
        </w:rPr>
      </w:pPr>
      <w:r w:rsidRPr="00C140A0">
        <w:rPr>
          <w:lang w:val="en-US"/>
        </w:rPr>
        <w:t xml:space="preserve">The ext4 partition will hold the operating system and packages. </w:t>
      </w:r>
      <w:r w:rsidR="00FC0A68" w:rsidRPr="00C140A0">
        <w:rPr>
          <w:lang w:val="en-US"/>
        </w:rPr>
        <w:t>The FAT32 partition will be used to store the doc</w:t>
      </w:r>
      <w:r w:rsidR="000C0AC2" w:rsidRPr="00C140A0">
        <w:rPr>
          <w:lang w:val="en-US"/>
        </w:rPr>
        <w:t>umentation, marketing materials, branding, etc.</w:t>
      </w:r>
      <w:r w:rsidRPr="00C140A0">
        <w:rPr>
          <w:lang w:val="en-US"/>
        </w:rPr>
        <w:t xml:space="preserve"> T</w:t>
      </w:r>
      <w:r w:rsidR="000C0AC2" w:rsidRPr="00C140A0">
        <w:rPr>
          <w:lang w:val="en-US"/>
        </w:rPr>
        <w:t xml:space="preserve">he total size of both partitions </w:t>
      </w:r>
      <w:r w:rsidRPr="00C140A0">
        <w:rPr>
          <w:lang w:val="en-US"/>
        </w:rPr>
        <w:t>must</w:t>
      </w:r>
      <w:r w:rsidR="000C0AC2" w:rsidRPr="00C140A0">
        <w:rPr>
          <w:lang w:val="en-US"/>
        </w:rPr>
        <w:t xml:space="preserve"> be no more than</w:t>
      </w:r>
      <w:r w:rsidR="00B01F61" w:rsidRPr="00C140A0">
        <w:rPr>
          <w:lang w:val="en-US"/>
        </w:rPr>
        <w:t xml:space="preserve"> actual </w:t>
      </w:r>
      <w:r w:rsidR="000C0AC2" w:rsidRPr="00C140A0">
        <w:rPr>
          <w:lang w:val="en-US"/>
        </w:rPr>
        <w:lastRenderedPageBreak/>
        <w:t>size of the smallest USB stic</w:t>
      </w:r>
      <w:r w:rsidR="00B01F61" w:rsidRPr="00C140A0">
        <w:rPr>
          <w:lang w:val="en-US"/>
        </w:rPr>
        <w:t xml:space="preserve">k that will be used for deployment. USB sticks can vary in actual size, </w:t>
      </w:r>
      <w:r w:rsidR="00C26856">
        <w:rPr>
          <w:lang w:val="en-US"/>
        </w:rPr>
        <w:t>even if they have identical</w:t>
      </w:r>
      <w:r w:rsidR="00B01F61" w:rsidRPr="00C140A0">
        <w:rPr>
          <w:lang w:val="en-US"/>
        </w:rPr>
        <w:t xml:space="preserve"> marketed capacity.</w:t>
      </w:r>
    </w:p>
    <w:p w:rsidR="00392642" w:rsidRPr="00C140A0" w:rsidRDefault="00392642" w:rsidP="008845EA">
      <w:pPr>
        <w:pStyle w:val="BodyText"/>
        <w:rPr>
          <w:lang w:val="en-US"/>
        </w:rPr>
      </w:pPr>
      <w:r w:rsidRPr="00C140A0">
        <w:rPr>
          <w:lang w:val="en-US"/>
        </w:rPr>
        <w:t xml:space="preserve">The FAT32 partition must be the first entry in the partition table, </w:t>
      </w:r>
      <w:r w:rsidR="00FC0A68" w:rsidRPr="00C140A0">
        <w:rPr>
          <w:lang w:val="en-US"/>
        </w:rPr>
        <w:t>as Windows will ignore any partitions other than the first one on a removable flash drive.</w:t>
      </w:r>
    </w:p>
    <w:p w:rsidR="008845EA" w:rsidRPr="00C140A0" w:rsidRDefault="003A4F17" w:rsidP="008845EA">
      <w:pPr>
        <w:pStyle w:val="BodyText"/>
        <w:rPr>
          <w:lang w:val="en-US"/>
        </w:rPr>
      </w:pPr>
      <w:r w:rsidRPr="00C140A0">
        <w:rPr>
          <w:lang w:val="en-US"/>
        </w:rPr>
        <w:t xml:space="preserve">Do not use LVM. </w:t>
      </w:r>
      <w:r w:rsidR="008845EA" w:rsidRPr="00C140A0">
        <w:rPr>
          <w:lang w:val="en-US"/>
        </w:rPr>
        <w:t xml:space="preserve">Do not create a separate </w:t>
      </w:r>
      <w:r w:rsidR="008845EA" w:rsidRPr="00685AB1">
        <w:rPr>
          <w:i/>
          <w:lang w:val="en-US"/>
        </w:rPr>
        <w:t>/boot</w:t>
      </w:r>
      <w:r w:rsidR="008845EA" w:rsidRPr="00C140A0">
        <w:rPr>
          <w:lang w:val="en-US"/>
        </w:rPr>
        <w:t xml:space="preserve"> partition. </w:t>
      </w:r>
      <w:r w:rsidR="00392642" w:rsidRPr="00C140A0">
        <w:rPr>
          <w:lang w:val="en-US"/>
        </w:rPr>
        <w:t>The installer will automatically move it to the first position in the partition table, which would cause the issue mentioned above.</w:t>
      </w:r>
    </w:p>
    <w:p w:rsidR="00FC0A68" w:rsidRPr="00C140A0" w:rsidRDefault="00FC0A68" w:rsidP="008845EA">
      <w:pPr>
        <w:pStyle w:val="BodyText"/>
        <w:rPr>
          <w:lang w:val="en-US"/>
        </w:rPr>
      </w:pPr>
      <w:r w:rsidRPr="00C140A0">
        <w:rPr>
          <w:lang w:val="en-US"/>
        </w:rPr>
        <w:t xml:space="preserve">Do not create a swap partition as it might cause the drive to fail </w:t>
      </w:r>
      <w:r w:rsidR="003A4F17" w:rsidRPr="00C140A0">
        <w:rPr>
          <w:lang w:val="en-US"/>
        </w:rPr>
        <w:t>quickly because of the erase cycle limit.</w:t>
      </w:r>
    </w:p>
    <w:p w:rsidR="008845EA" w:rsidRPr="00C140A0" w:rsidRDefault="003A4F17" w:rsidP="008845EA">
      <w:pPr>
        <w:pStyle w:val="BodyText"/>
        <w:rPr>
          <w:lang w:val="en-US"/>
        </w:rPr>
      </w:pPr>
      <w:r w:rsidRPr="00C140A0">
        <w:rPr>
          <w:lang w:val="en-US"/>
        </w:rPr>
        <w:t>In case there are additional storage devices connected, make sure the boot loader is not installed on one of them.</w:t>
      </w:r>
    </w:p>
    <w:p w:rsidR="00AA662E" w:rsidRPr="00C140A0" w:rsidRDefault="00AA662E" w:rsidP="00AA662E">
      <w:pPr>
        <w:pStyle w:val="Heading3"/>
        <w:rPr>
          <w:lang w:val="en-US"/>
        </w:rPr>
      </w:pPr>
      <w:bookmarkStart w:id="8" w:name="_Toc382493841"/>
      <w:r w:rsidRPr="00C140A0">
        <w:rPr>
          <w:lang w:val="en-US"/>
        </w:rPr>
        <w:t>Package selection</w:t>
      </w:r>
      <w:bookmarkEnd w:id="8"/>
    </w:p>
    <w:p w:rsidR="00AA662E" w:rsidRPr="00C140A0" w:rsidRDefault="00AA662E" w:rsidP="00AA662E">
      <w:pPr>
        <w:pStyle w:val="BodyText"/>
        <w:numPr>
          <w:ilvl w:val="0"/>
          <w:numId w:val="21"/>
        </w:numPr>
        <w:rPr>
          <w:lang w:val="en-US"/>
        </w:rPr>
      </w:pPr>
      <w:r w:rsidRPr="00C140A0">
        <w:rPr>
          <w:lang w:val="en-US"/>
        </w:rPr>
        <w:t>Select the “</w:t>
      </w:r>
      <w:r w:rsidRPr="00C140A0">
        <w:rPr>
          <w:i/>
          <w:lang w:val="en-US"/>
        </w:rPr>
        <w:t>Basic Server</w:t>
      </w:r>
      <w:r w:rsidRPr="00C140A0">
        <w:rPr>
          <w:lang w:val="en-US"/>
        </w:rPr>
        <w:t>” package set.</w:t>
      </w:r>
    </w:p>
    <w:p w:rsidR="00AA662E" w:rsidRPr="00C140A0" w:rsidRDefault="00AA662E" w:rsidP="00AA662E">
      <w:pPr>
        <w:pStyle w:val="BodyText"/>
        <w:numPr>
          <w:ilvl w:val="0"/>
          <w:numId w:val="21"/>
        </w:numPr>
        <w:rPr>
          <w:lang w:val="en-US"/>
        </w:rPr>
      </w:pPr>
      <w:r w:rsidRPr="00C140A0">
        <w:rPr>
          <w:lang w:val="en-US"/>
        </w:rPr>
        <w:t>Select “</w:t>
      </w:r>
      <w:r w:rsidRPr="00C140A0">
        <w:rPr>
          <w:i/>
          <w:lang w:val="en-US"/>
        </w:rPr>
        <w:t>Customize Later</w:t>
      </w:r>
      <w:r w:rsidRPr="00C140A0">
        <w:rPr>
          <w:lang w:val="en-US"/>
        </w:rPr>
        <w:t>”</w:t>
      </w:r>
    </w:p>
    <w:p w:rsidR="003F23FE" w:rsidRPr="00C140A0" w:rsidRDefault="003C79B4" w:rsidP="00C30684">
      <w:pPr>
        <w:pStyle w:val="Heading1"/>
        <w:pageBreakBefore/>
        <w:rPr>
          <w:lang w:val="en-US"/>
        </w:rPr>
      </w:pPr>
      <w:bookmarkStart w:id="9" w:name="_Toc382493842"/>
      <w:r w:rsidRPr="00C140A0">
        <w:rPr>
          <w:lang w:val="en-US"/>
        </w:rPr>
        <w:lastRenderedPageBreak/>
        <w:t>OS post-installation setup</w:t>
      </w:r>
      <w:bookmarkEnd w:id="9"/>
    </w:p>
    <w:p w:rsidR="002B59CB" w:rsidRPr="00C140A0" w:rsidRDefault="002B59CB" w:rsidP="002B59CB">
      <w:pPr>
        <w:pStyle w:val="Heading2"/>
        <w:rPr>
          <w:lang w:val="en-US"/>
        </w:rPr>
      </w:pPr>
      <w:bookmarkStart w:id="10" w:name="_Toc382493843"/>
      <w:r w:rsidRPr="00C140A0">
        <w:rPr>
          <w:lang w:val="en-US"/>
        </w:rPr>
        <w:t>Secure SSH</w:t>
      </w:r>
      <w:bookmarkEnd w:id="10"/>
    </w:p>
    <w:p w:rsidR="00465618" w:rsidRPr="00465618" w:rsidRDefault="00AB3B1B" w:rsidP="002B59CB">
      <w:pPr>
        <w:pStyle w:val="BodyText"/>
        <w:rPr>
          <w:lang w:val="en-US"/>
        </w:rPr>
      </w:pPr>
      <w:r>
        <w:rPr>
          <w:lang w:val="en-US"/>
        </w:rPr>
        <w:t xml:space="preserve">Restrict access to SSH to the authorised hosts that will be used to configure the stick. </w:t>
      </w:r>
    </w:p>
    <w:p w:rsidR="002B59CB" w:rsidRPr="006F474F" w:rsidRDefault="00424D4B" w:rsidP="002B59CB">
      <w:pPr>
        <w:pStyle w:val="BodyText"/>
        <w:rPr>
          <w:i/>
          <w:lang w:val="en-US"/>
        </w:rPr>
      </w:pPr>
      <w:r w:rsidRPr="006F474F">
        <w:rPr>
          <w:i/>
          <w:lang w:val="en-US"/>
        </w:rPr>
        <w:t>/</w:t>
      </w:r>
      <w:r w:rsidR="00A0300A" w:rsidRPr="006F474F">
        <w:rPr>
          <w:i/>
          <w:lang w:val="en-US"/>
        </w:rPr>
        <w:t>etc/hosts.allow</w:t>
      </w:r>
    </w:p>
    <w:p w:rsidR="00A0300A" w:rsidRDefault="00465618" w:rsidP="00B05D5E">
      <w:pPr>
        <w:pStyle w:val="CodeExamples"/>
        <w:rPr>
          <w:lang w:val="en-US"/>
        </w:rPr>
      </w:pPr>
      <w:r w:rsidRPr="00465618">
        <w:rPr>
          <w:lang w:val="en-US"/>
        </w:rPr>
        <w:t>sshd: 172.16.0.1</w:t>
      </w:r>
    </w:p>
    <w:p w:rsidR="00B05D5E" w:rsidRPr="00465618" w:rsidRDefault="00B05D5E" w:rsidP="00B05D5E">
      <w:pPr>
        <w:pStyle w:val="CodeExamples"/>
        <w:rPr>
          <w:lang w:val="en-US"/>
        </w:rPr>
      </w:pPr>
    </w:p>
    <w:p w:rsidR="006F474F" w:rsidRDefault="006F474F" w:rsidP="002B59CB">
      <w:pPr>
        <w:pStyle w:val="BodyText"/>
        <w:rPr>
          <w:i/>
          <w:lang w:val="en-US"/>
        </w:rPr>
      </w:pPr>
      <w:r w:rsidRPr="006F474F">
        <w:rPr>
          <w:i/>
          <w:lang w:val="en-US"/>
        </w:rPr>
        <w:t>/etc/hosts.deny</w:t>
      </w:r>
    </w:p>
    <w:p w:rsidR="00465618" w:rsidRPr="00465618" w:rsidRDefault="00465618" w:rsidP="00B05D5E">
      <w:pPr>
        <w:pStyle w:val="CodeExamples"/>
        <w:rPr>
          <w:lang w:val="en-US"/>
        </w:rPr>
      </w:pPr>
      <w:r w:rsidRPr="00465618">
        <w:rPr>
          <w:lang w:val="en-US"/>
        </w:rPr>
        <w:t>sshd: ALL</w:t>
      </w:r>
    </w:p>
    <w:p w:rsidR="002D0E87" w:rsidRPr="00C140A0" w:rsidRDefault="002B59CB" w:rsidP="002B59CB">
      <w:pPr>
        <w:pStyle w:val="Heading2"/>
        <w:rPr>
          <w:lang w:val="en-US"/>
        </w:rPr>
      </w:pPr>
      <w:bookmarkStart w:id="11" w:name="_Toc382493844"/>
      <w:r w:rsidRPr="00C140A0">
        <w:rPr>
          <w:lang w:val="en-US"/>
        </w:rPr>
        <w:t>Disable unneeded services</w:t>
      </w:r>
      <w:bookmarkEnd w:id="11"/>
    </w:p>
    <w:p w:rsidR="00A0300A" w:rsidRDefault="00A0300A" w:rsidP="00A0300A">
      <w:pPr>
        <w:pStyle w:val="BodyText"/>
      </w:pPr>
      <w:r>
        <w:t xml:space="preserve">Run the following command to disable services that are not needed for perfSONAR operation. </w:t>
      </w:r>
    </w:p>
    <w:p w:rsidR="00881906" w:rsidRPr="00874CA1" w:rsidRDefault="00881906" w:rsidP="00874CA1">
      <w:pPr>
        <w:pStyle w:val="CodeExamples"/>
      </w:pPr>
      <w:r w:rsidRPr="00874CA1">
        <w:t>chkconfig abrt-ccpp off</w:t>
      </w:r>
    </w:p>
    <w:p w:rsidR="00881906" w:rsidRPr="00874CA1" w:rsidRDefault="00881906" w:rsidP="00874CA1">
      <w:pPr>
        <w:pStyle w:val="CodeExamples"/>
      </w:pPr>
      <w:r w:rsidRPr="00874CA1">
        <w:t>chkconfig abrtd off</w:t>
      </w:r>
    </w:p>
    <w:p w:rsidR="00881906" w:rsidRPr="00874CA1" w:rsidRDefault="00881906" w:rsidP="00874CA1">
      <w:pPr>
        <w:pStyle w:val="CodeExamples"/>
      </w:pPr>
      <w:r w:rsidRPr="00874CA1">
        <w:t>chkconfig abrt-oops off</w:t>
      </w:r>
    </w:p>
    <w:p w:rsidR="00881906" w:rsidRPr="00874CA1" w:rsidRDefault="00881906" w:rsidP="00874CA1">
      <w:pPr>
        <w:pStyle w:val="CodeExamples"/>
      </w:pPr>
      <w:r w:rsidRPr="00874CA1">
        <w:t>chkconfig acpid off</w:t>
      </w:r>
    </w:p>
    <w:p w:rsidR="00881906" w:rsidRPr="00874CA1" w:rsidRDefault="00881906" w:rsidP="00874CA1">
      <w:pPr>
        <w:pStyle w:val="CodeExamples"/>
      </w:pPr>
      <w:r w:rsidRPr="00874CA1">
        <w:t>chkconfig atd off</w:t>
      </w:r>
    </w:p>
    <w:p w:rsidR="00881906" w:rsidRPr="00874CA1" w:rsidRDefault="00881906" w:rsidP="00874CA1">
      <w:pPr>
        <w:pStyle w:val="CodeExamples"/>
      </w:pPr>
      <w:r w:rsidRPr="00874CA1">
        <w:t>chkconfig autofs off</w:t>
      </w:r>
    </w:p>
    <w:p w:rsidR="00881906" w:rsidRPr="00874CA1" w:rsidRDefault="00881906" w:rsidP="00874CA1">
      <w:pPr>
        <w:pStyle w:val="CodeExamples"/>
      </w:pPr>
      <w:r w:rsidRPr="00874CA1">
        <w:t>chkconfig certmonger off</w:t>
      </w:r>
    </w:p>
    <w:p w:rsidR="00881906" w:rsidRPr="00874CA1" w:rsidRDefault="00881906" w:rsidP="00874CA1">
      <w:pPr>
        <w:pStyle w:val="CodeExamples"/>
      </w:pPr>
      <w:r w:rsidRPr="00874CA1">
        <w:t>chkconfig cpuspeed off</w:t>
      </w:r>
    </w:p>
    <w:p w:rsidR="00881906" w:rsidRPr="00874CA1" w:rsidRDefault="00881906" w:rsidP="00874CA1">
      <w:pPr>
        <w:pStyle w:val="CodeExamples"/>
      </w:pPr>
      <w:r w:rsidRPr="00874CA1">
        <w:t>chkconfig cups off</w:t>
      </w:r>
    </w:p>
    <w:p w:rsidR="00881906" w:rsidRPr="00874CA1" w:rsidRDefault="00881906" w:rsidP="00874CA1">
      <w:pPr>
        <w:pStyle w:val="CodeExamples"/>
      </w:pPr>
      <w:r w:rsidRPr="00874CA1">
        <w:t>chkconfig haldaemon off</w:t>
      </w:r>
    </w:p>
    <w:p w:rsidR="00881906" w:rsidRPr="00874CA1" w:rsidRDefault="00881906" w:rsidP="00874CA1">
      <w:pPr>
        <w:pStyle w:val="CodeExamples"/>
      </w:pPr>
      <w:r w:rsidRPr="00874CA1">
        <w:t>chkconfig kdump off</w:t>
      </w:r>
    </w:p>
    <w:p w:rsidR="00881906" w:rsidRPr="00874CA1" w:rsidRDefault="00881906" w:rsidP="00874CA1">
      <w:pPr>
        <w:pStyle w:val="CodeExamples"/>
      </w:pPr>
      <w:r w:rsidRPr="00874CA1">
        <w:t>chkconfig lvm2-monitor off</w:t>
      </w:r>
    </w:p>
    <w:p w:rsidR="00881906" w:rsidRPr="00874CA1" w:rsidRDefault="00881906" w:rsidP="00874CA1">
      <w:pPr>
        <w:pStyle w:val="CodeExamples"/>
      </w:pPr>
      <w:r w:rsidRPr="00874CA1">
        <w:t>chkconfig mdmonitor off</w:t>
      </w:r>
    </w:p>
    <w:p w:rsidR="00881906" w:rsidRPr="00874CA1" w:rsidRDefault="00881906" w:rsidP="00874CA1">
      <w:pPr>
        <w:pStyle w:val="CodeExamples"/>
      </w:pPr>
      <w:r w:rsidRPr="00874CA1">
        <w:t>chkconfig messagebus off</w:t>
      </w:r>
    </w:p>
    <w:p w:rsidR="00881906" w:rsidRPr="00874CA1" w:rsidRDefault="00881906" w:rsidP="00874CA1">
      <w:pPr>
        <w:pStyle w:val="CodeExamples"/>
      </w:pPr>
      <w:r w:rsidRPr="00874CA1">
        <w:t>chkconfig microcode_ctl off</w:t>
      </w:r>
    </w:p>
    <w:p w:rsidR="00881906" w:rsidRPr="00874CA1" w:rsidRDefault="00881906" w:rsidP="00874CA1">
      <w:pPr>
        <w:pStyle w:val="CodeExamples"/>
      </w:pPr>
      <w:r w:rsidRPr="00874CA1">
        <w:t>chkconfig netfs off</w:t>
      </w:r>
    </w:p>
    <w:p w:rsidR="00881906" w:rsidRPr="00874CA1" w:rsidRDefault="00881906" w:rsidP="00874CA1">
      <w:pPr>
        <w:pStyle w:val="CodeExamples"/>
      </w:pPr>
      <w:r w:rsidRPr="00874CA1">
        <w:t>chkconfig nfslock off</w:t>
      </w:r>
    </w:p>
    <w:p w:rsidR="00881906" w:rsidRPr="00874CA1" w:rsidRDefault="00881906" w:rsidP="00874CA1">
      <w:pPr>
        <w:pStyle w:val="CodeExamples"/>
      </w:pPr>
      <w:r w:rsidRPr="00874CA1">
        <w:t>chkconfig portreserve off</w:t>
      </w:r>
    </w:p>
    <w:p w:rsidR="00881906" w:rsidRPr="00874CA1" w:rsidRDefault="00881906" w:rsidP="00874CA1">
      <w:pPr>
        <w:pStyle w:val="CodeExamples"/>
      </w:pPr>
      <w:r w:rsidRPr="00874CA1">
        <w:t>chkconfig rpcbind off</w:t>
      </w:r>
    </w:p>
    <w:p w:rsidR="00881906" w:rsidRPr="00874CA1" w:rsidRDefault="00881906" w:rsidP="00874CA1">
      <w:pPr>
        <w:pStyle w:val="CodeExamples"/>
      </w:pPr>
      <w:r w:rsidRPr="00874CA1">
        <w:t>chkconfig rpcgssd off</w:t>
      </w:r>
    </w:p>
    <w:p w:rsidR="00881906" w:rsidRPr="00874CA1" w:rsidRDefault="00881906" w:rsidP="00874CA1">
      <w:pPr>
        <w:pStyle w:val="CodeExamples"/>
      </w:pPr>
      <w:r w:rsidRPr="00874CA1">
        <w:t>chkconfig rpcidmapd off</w:t>
      </w:r>
    </w:p>
    <w:p w:rsidR="00881906" w:rsidRPr="00874CA1" w:rsidRDefault="00881906" w:rsidP="00874CA1">
      <w:pPr>
        <w:pStyle w:val="CodeExamples"/>
      </w:pPr>
      <w:r w:rsidRPr="00874CA1">
        <w:t>chkconfig smartd off</w:t>
      </w:r>
    </w:p>
    <w:p w:rsidR="002B59CB" w:rsidRPr="00C140A0" w:rsidRDefault="002B59CB" w:rsidP="002B59CB">
      <w:pPr>
        <w:pStyle w:val="Heading2"/>
        <w:rPr>
          <w:lang w:val="en-US"/>
        </w:rPr>
      </w:pPr>
      <w:bookmarkStart w:id="12" w:name="_Toc382493845"/>
      <w:r w:rsidRPr="00C140A0">
        <w:rPr>
          <w:lang w:val="en-US"/>
        </w:rPr>
        <w:lastRenderedPageBreak/>
        <w:t>Minimize disk activity</w:t>
      </w:r>
      <w:bookmarkEnd w:id="12"/>
    </w:p>
    <w:p w:rsidR="002B59CB" w:rsidRDefault="008825B4" w:rsidP="002B59CB">
      <w:pPr>
        <w:pStyle w:val="BodyText"/>
        <w:rPr>
          <w:lang w:val="en-US"/>
        </w:rPr>
      </w:pPr>
      <w:r w:rsidRPr="00C140A0">
        <w:rPr>
          <w:lang w:val="en-US"/>
        </w:rPr>
        <w:t xml:space="preserve">Unless </w:t>
      </w:r>
      <w:r w:rsidR="00C140A0" w:rsidRPr="00C140A0">
        <w:rPr>
          <w:lang w:val="en-US"/>
        </w:rPr>
        <w:t>the USB sticks that are used are known to support wear leveling</w:t>
      </w:r>
      <w:r w:rsidR="00C140A0">
        <w:rPr>
          <w:lang w:val="en-US"/>
        </w:rPr>
        <w:t xml:space="preserve"> in hardware, there is a risk that continuous disk activity in certain blocks might cause the drive to fail prematurely because of the erase cycle limit. </w:t>
      </w:r>
      <w:r w:rsidR="00251001">
        <w:rPr>
          <w:lang w:val="en-US"/>
        </w:rPr>
        <w:t xml:space="preserve">The changes listed below </w:t>
      </w:r>
      <w:r w:rsidR="00D30C8A">
        <w:rPr>
          <w:lang w:val="en-US"/>
        </w:rPr>
        <w:t>prevent recurring operations in the filesystem by system components that are not essential for running a perfSONAR MP.</w:t>
      </w:r>
    </w:p>
    <w:p w:rsidR="00F37F19" w:rsidRDefault="00F37F19" w:rsidP="00F37F19">
      <w:pPr>
        <w:pStyle w:val="BodyText"/>
        <w:numPr>
          <w:ilvl w:val="0"/>
          <w:numId w:val="22"/>
        </w:numPr>
        <w:rPr>
          <w:lang w:val="en-US"/>
        </w:rPr>
      </w:pPr>
      <w:r>
        <w:rPr>
          <w:lang w:val="en-US"/>
        </w:rPr>
        <w:t>Remove unneeded packages:</w:t>
      </w:r>
    </w:p>
    <w:p w:rsidR="00F37F19" w:rsidRDefault="00F37F19" w:rsidP="00F37F19">
      <w:pPr>
        <w:pStyle w:val="CodeExamples"/>
        <w:rPr>
          <w:lang w:val="en-US"/>
        </w:rPr>
      </w:pPr>
      <w:r w:rsidRPr="00874CA1">
        <w:rPr>
          <w:lang w:val="en-US"/>
        </w:rPr>
        <w:t>yum remove psacct mlocate readahead audit sysstat mcelog prelink</w:t>
      </w:r>
    </w:p>
    <w:p w:rsidR="00F37F19" w:rsidRDefault="00F37F19" w:rsidP="00F37F19">
      <w:pPr>
        <w:pStyle w:val="CodeExamples"/>
        <w:rPr>
          <w:lang w:val="en-US"/>
        </w:rPr>
      </w:pPr>
    </w:p>
    <w:p w:rsidR="00D30C8A" w:rsidRDefault="00D30C8A" w:rsidP="00874CA1">
      <w:pPr>
        <w:pStyle w:val="BodyText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In the </w:t>
      </w:r>
      <w:r w:rsidRPr="00D30C8A">
        <w:rPr>
          <w:i/>
          <w:lang w:val="en-US"/>
        </w:rPr>
        <w:t>/etc/fstab</w:t>
      </w:r>
      <w:r w:rsidR="00461E69">
        <w:rPr>
          <w:lang w:val="en-US"/>
        </w:rPr>
        <w:t xml:space="preserve"> file, add the </w:t>
      </w:r>
      <w:r w:rsidRPr="00BC1829">
        <w:rPr>
          <w:b/>
          <w:lang w:val="en-US"/>
        </w:rPr>
        <w:t>noatime</w:t>
      </w:r>
      <w:r>
        <w:rPr>
          <w:lang w:val="en-US"/>
        </w:rPr>
        <w:t xml:space="preserve"> </w:t>
      </w:r>
      <w:r w:rsidR="00461E69">
        <w:rPr>
          <w:lang w:val="en-US"/>
        </w:rPr>
        <w:t>mount option for the root filesystem.</w:t>
      </w:r>
    </w:p>
    <w:p w:rsidR="00461E69" w:rsidRDefault="00461E69" w:rsidP="00874CA1">
      <w:pPr>
        <w:pStyle w:val="BodyText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In the </w:t>
      </w:r>
      <w:r w:rsidRPr="00BC1829">
        <w:rPr>
          <w:i/>
          <w:lang w:val="en-US"/>
        </w:rPr>
        <w:t>/etc/rsyslog.conf</w:t>
      </w:r>
      <w:r>
        <w:rPr>
          <w:lang w:val="en-US"/>
        </w:rPr>
        <w:t xml:space="preserve"> file, comment the line starting with </w:t>
      </w:r>
      <w:r w:rsidR="00C30684" w:rsidRPr="00BC1829">
        <w:rPr>
          <w:b/>
          <w:lang w:val="en-US"/>
        </w:rPr>
        <w:t>cron.*</w:t>
      </w:r>
    </w:p>
    <w:p w:rsidR="00C30684" w:rsidRDefault="00C30684" w:rsidP="00874CA1">
      <w:pPr>
        <w:pStyle w:val="BodyText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In the </w:t>
      </w:r>
      <w:r w:rsidR="00874CA1" w:rsidRPr="00BC1829">
        <w:rPr>
          <w:i/>
          <w:lang w:val="en-US"/>
        </w:rPr>
        <w:t>/etc/man.config</w:t>
      </w:r>
      <w:r w:rsidR="00874CA1">
        <w:rPr>
          <w:lang w:val="en-US"/>
        </w:rPr>
        <w:t xml:space="preserve"> file, add or uncomment the following line:</w:t>
      </w:r>
    </w:p>
    <w:p w:rsidR="00874CA1" w:rsidRDefault="00874CA1" w:rsidP="00874CA1">
      <w:pPr>
        <w:pStyle w:val="CodeExamples"/>
        <w:rPr>
          <w:lang w:val="en-US"/>
        </w:rPr>
      </w:pPr>
      <w:r w:rsidRPr="00874CA1">
        <w:rPr>
          <w:lang w:val="en-US"/>
        </w:rPr>
        <w:t>MAKEWHATISDBUPDATES     n</w:t>
      </w:r>
    </w:p>
    <w:p w:rsidR="00874CA1" w:rsidRDefault="00874CA1" w:rsidP="00874CA1">
      <w:pPr>
        <w:pStyle w:val="CodeExamples"/>
        <w:rPr>
          <w:lang w:val="en-US"/>
        </w:rPr>
      </w:pPr>
    </w:p>
    <w:p w:rsidR="00874CA1" w:rsidRDefault="00874CA1" w:rsidP="006C7ABD">
      <w:pPr>
        <w:pStyle w:val="BodyText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In the </w:t>
      </w:r>
      <w:r w:rsidRPr="00BC1829">
        <w:rPr>
          <w:i/>
          <w:lang w:val="en-US"/>
        </w:rPr>
        <w:t>/etc/ntp.conf</w:t>
      </w:r>
      <w:r>
        <w:rPr>
          <w:lang w:val="en-US"/>
        </w:rPr>
        <w:t xml:space="preserve"> file, </w:t>
      </w:r>
      <w:r w:rsidR="00BC1829">
        <w:rPr>
          <w:lang w:val="en-US"/>
        </w:rPr>
        <w:t xml:space="preserve">remove or comment </w:t>
      </w:r>
      <w:r>
        <w:rPr>
          <w:lang w:val="en-US"/>
        </w:rPr>
        <w:t xml:space="preserve">the </w:t>
      </w:r>
      <w:r w:rsidR="00BC1829" w:rsidRPr="00BC1829">
        <w:rPr>
          <w:b/>
          <w:lang w:val="en-US"/>
        </w:rPr>
        <w:t>driftfile</w:t>
      </w:r>
      <w:r w:rsidR="00BC1829">
        <w:rPr>
          <w:lang w:val="en-US"/>
        </w:rPr>
        <w:t xml:space="preserve"> directive</w:t>
      </w:r>
    </w:p>
    <w:p w:rsidR="00507C69" w:rsidRDefault="00507C69" w:rsidP="00507C69">
      <w:pPr>
        <w:pStyle w:val="Heading2"/>
        <w:rPr>
          <w:lang w:val="en-US"/>
        </w:rPr>
      </w:pPr>
      <w:bookmarkStart w:id="13" w:name="_Toc382493846"/>
      <w:r>
        <w:rPr>
          <w:lang w:val="en-US"/>
        </w:rPr>
        <w:t>Firewall setup</w:t>
      </w:r>
      <w:bookmarkEnd w:id="13"/>
    </w:p>
    <w:p w:rsidR="00616351" w:rsidRPr="00616351" w:rsidRDefault="00616351" w:rsidP="00616351">
      <w:pPr>
        <w:pStyle w:val="BodyText"/>
        <w:rPr>
          <w:lang w:val="en-US"/>
        </w:rPr>
      </w:pPr>
      <w:r>
        <w:rPr>
          <w:lang w:val="en-US"/>
        </w:rPr>
        <w:t>Put the fo</w:t>
      </w:r>
      <w:r w:rsidR="00B06DB3">
        <w:rPr>
          <w:lang w:val="en-US"/>
        </w:rPr>
        <w:t>l</w:t>
      </w:r>
      <w:r>
        <w:rPr>
          <w:lang w:val="en-US"/>
        </w:rPr>
        <w:t xml:space="preserve">lowing content </w:t>
      </w:r>
      <w:r w:rsidR="00B06DB3">
        <w:rPr>
          <w:lang w:val="en-US"/>
        </w:rPr>
        <w:t xml:space="preserve">into </w:t>
      </w:r>
      <w:r w:rsidR="00B06DB3" w:rsidRPr="00B06DB3">
        <w:rPr>
          <w:i/>
          <w:lang w:val="en-US"/>
        </w:rPr>
        <w:t>/etc/sysconfig/iptables</w:t>
      </w:r>
      <w:r w:rsidR="00B06DB3">
        <w:rPr>
          <w:lang w:val="en-US"/>
        </w:rPr>
        <w:t xml:space="preserve"> :</w:t>
      </w:r>
    </w:p>
    <w:p w:rsidR="00616351" w:rsidRPr="00616351" w:rsidRDefault="00616351" w:rsidP="00616351">
      <w:pPr>
        <w:pStyle w:val="CodeExamples"/>
        <w:rPr>
          <w:lang w:val="bg-BG" w:eastAsia="bg-BG"/>
        </w:rPr>
      </w:pPr>
      <w:r w:rsidRPr="00616351">
        <w:rPr>
          <w:lang w:val="bg-BG" w:eastAsia="bg-BG"/>
        </w:rPr>
        <w:t>*filter</w:t>
      </w:r>
    </w:p>
    <w:p w:rsidR="00616351" w:rsidRPr="00616351" w:rsidRDefault="00616351" w:rsidP="00616351">
      <w:pPr>
        <w:pStyle w:val="CodeExamples"/>
        <w:rPr>
          <w:lang w:val="bg-BG" w:eastAsia="bg-BG"/>
        </w:rPr>
      </w:pPr>
      <w:r w:rsidRPr="00616351">
        <w:rPr>
          <w:lang w:val="bg-BG" w:eastAsia="bg-BG"/>
        </w:rPr>
        <w:t>:INPUT ACCEPT [0:0]</w:t>
      </w:r>
    </w:p>
    <w:p w:rsidR="00616351" w:rsidRPr="00616351" w:rsidRDefault="00616351" w:rsidP="00616351">
      <w:pPr>
        <w:pStyle w:val="CodeExamples"/>
        <w:rPr>
          <w:lang w:val="bg-BG" w:eastAsia="bg-BG"/>
        </w:rPr>
      </w:pPr>
      <w:r w:rsidRPr="00616351">
        <w:rPr>
          <w:lang w:val="bg-BG" w:eastAsia="bg-BG"/>
        </w:rPr>
        <w:t>:FORWARD ACCEPT [0:0]</w:t>
      </w:r>
    </w:p>
    <w:p w:rsidR="00616351" w:rsidRPr="00616351" w:rsidRDefault="00616351" w:rsidP="00616351">
      <w:pPr>
        <w:pStyle w:val="CodeExamples"/>
        <w:rPr>
          <w:lang w:val="bg-BG" w:eastAsia="bg-BG"/>
        </w:rPr>
      </w:pPr>
      <w:r w:rsidRPr="00616351">
        <w:rPr>
          <w:lang w:val="bg-BG" w:eastAsia="bg-BG"/>
        </w:rPr>
        <w:t>:OUTPUT ACCEPT [0:0]</w:t>
      </w:r>
    </w:p>
    <w:p w:rsidR="00616351" w:rsidRPr="00616351" w:rsidRDefault="00616351" w:rsidP="00616351">
      <w:pPr>
        <w:pStyle w:val="CodeExamples"/>
        <w:rPr>
          <w:lang w:val="bg-BG" w:eastAsia="bg-BG"/>
        </w:rPr>
      </w:pPr>
      <w:r w:rsidRPr="00616351">
        <w:rPr>
          <w:lang w:val="bg-BG" w:eastAsia="bg-BG"/>
        </w:rPr>
        <w:t>-A INPUT -m state --state ESTABLISHED,RELATED -j ACCEPT</w:t>
      </w:r>
    </w:p>
    <w:p w:rsidR="00616351" w:rsidRPr="00616351" w:rsidRDefault="00616351" w:rsidP="00616351">
      <w:pPr>
        <w:pStyle w:val="CodeExamples"/>
        <w:rPr>
          <w:lang w:val="bg-BG" w:eastAsia="bg-BG"/>
        </w:rPr>
      </w:pPr>
      <w:r w:rsidRPr="00616351">
        <w:rPr>
          <w:lang w:val="bg-BG" w:eastAsia="bg-BG"/>
        </w:rPr>
        <w:t>-A INPUT -p icmp -j ACCEPT</w:t>
      </w:r>
    </w:p>
    <w:p w:rsidR="00616351" w:rsidRPr="00616351" w:rsidRDefault="00616351" w:rsidP="00616351">
      <w:pPr>
        <w:pStyle w:val="CodeExamples"/>
        <w:rPr>
          <w:lang w:val="bg-BG" w:eastAsia="bg-BG"/>
        </w:rPr>
      </w:pPr>
      <w:r w:rsidRPr="00616351">
        <w:rPr>
          <w:lang w:val="bg-BG" w:eastAsia="bg-BG"/>
        </w:rPr>
        <w:t>-A INPUT -i lo -j ACCEPT</w:t>
      </w:r>
    </w:p>
    <w:p w:rsidR="00616351" w:rsidRPr="00616351" w:rsidRDefault="00616351" w:rsidP="00616351">
      <w:pPr>
        <w:pStyle w:val="CodeExamples"/>
        <w:rPr>
          <w:lang w:val="bg-BG" w:eastAsia="bg-BG"/>
        </w:rPr>
      </w:pPr>
      <w:r w:rsidRPr="00616351">
        <w:rPr>
          <w:lang w:val="bg-BG" w:eastAsia="bg-BG"/>
        </w:rPr>
        <w:t>-A INPUT -m state --state NEW -m tcp -p tcp --dport 22 -j ACCEPT</w:t>
      </w:r>
    </w:p>
    <w:p w:rsidR="0070324C" w:rsidRPr="00B06DB3" w:rsidRDefault="0070324C" w:rsidP="0070324C">
      <w:pPr>
        <w:pStyle w:val="CodeExamples"/>
      </w:pPr>
      <w:r w:rsidRPr="00616351">
        <w:rPr>
          <w:lang w:val="bg-BG" w:eastAsia="bg-BG"/>
        </w:rPr>
        <w:t>-</w:t>
      </w:r>
      <w:r w:rsidRPr="00B06DB3">
        <w:t>A INPUT -m state --state NEW -m tcp -p tcp --dport 80</w:t>
      </w:r>
      <w:r>
        <w:t>8</w:t>
      </w:r>
      <w:r w:rsidRPr="00B06DB3">
        <w:t>0 -j ACCEPT</w:t>
      </w:r>
    </w:p>
    <w:p w:rsidR="00616351" w:rsidRPr="00B06DB3" w:rsidRDefault="00616351" w:rsidP="00B06DB3">
      <w:pPr>
        <w:pStyle w:val="CodeExamples"/>
      </w:pPr>
      <w:r w:rsidRPr="00616351">
        <w:rPr>
          <w:lang w:val="bg-BG" w:eastAsia="bg-BG"/>
        </w:rPr>
        <w:t>-</w:t>
      </w:r>
      <w:r w:rsidRPr="00B06DB3">
        <w:t>A INPUT -m state --state NEW -m tcp -p tcp --dport 8090 -j ACCEPT</w:t>
      </w:r>
    </w:p>
    <w:p w:rsidR="00616351" w:rsidRPr="00B06DB3" w:rsidRDefault="00616351" w:rsidP="00B06DB3">
      <w:pPr>
        <w:pStyle w:val="CodeExamples"/>
      </w:pPr>
      <w:r w:rsidRPr="00B06DB3">
        <w:t>-A INPUT -m state --state NEW -m tcp -p tcp --dport 4823 -j ACCEPT</w:t>
      </w:r>
    </w:p>
    <w:p w:rsidR="00616351" w:rsidRPr="00B06DB3" w:rsidRDefault="00616351" w:rsidP="00B06DB3">
      <w:pPr>
        <w:pStyle w:val="CodeExamples"/>
      </w:pPr>
      <w:r w:rsidRPr="00B06DB3">
        <w:t>-A INPUT -m state --state NEW -m tcp -p tcp --dport 56000:56999 -j ACCEPT</w:t>
      </w:r>
    </w:p>
    <w:p w:rsidR="00616351" w:rsidRPr="00B06DB3" w:rsidRDefault="00616351" w:rsidP="00B06DB3">
      <w:pPr>
        <w:pStyle w:val="CodeExamples"/>
      </w:pPr>
      <w:r w:rsidRPr="00B06DB3">
        <w:t>-A INPUT -m state --state NEW -m tcp -p tcp --dport 6000:6999 -j ACCEPT</w:t>
      </w:r>
    </w:p>
    <w:p w:rsidR="00616351" w:rsidRPr="00B06DB3" w:rsidRDefault="00616351" w:rsidP="00B06DB3">
      <w:pPr>
        <w:pStyle w:val="CodeExamples"/>
      </w:pPr>
      <w:r w:rsidRPr="00B06DB3">
        <w:t>-A INPUT -m state --state NEW -m udp -p udp --dport 6000:6999 -j ACCEPT</w:t>
      </w:r>
    </w:p>
    <w:p w:rsidR="00616351" w:rsidRPr="00B06DB3" w:rsidRDefault="00616351" w:rsidP="00B06DB3">
      <w:pPr>
        <w:pStyle w:val="CodeExamples"/>
      </w:pPr>
      <w:r w:rsidRPr="00B06DB3">
        <w:t>-A INPUT -m state --state NEW -m tcp -p tcp --dport 861 -j ACCEPT</w:t>
      </w:r>
    </w:p>
    <w:p w:rsidR="00616351" w:rsidRPr="00B06DB3" w:rsidRDefault="00616351" w:rsidP="00B06DB3">
      <w:pPr>
        <w:pStyle w:val="CodeExamples"/>
      </w:pPr>
      <w:r w:rsidRPr="00B06DB3">
        <w:t>-A INPUT -m state --state NEW -m udp -p udp --dport 7000:7999 -j ACCEPT</w:t>
      </w:r>
    </w:p>
    <w:p w:rsidR="00616351" w:rsidRPr="00B06DB3" w:rsidRDefault="00616351" w:rsidP="00B06DB3">
      <w:pPr>
        <w:pStyle w:val="CodeExamples"/>
      </w:pPr>
      <w:r w:rsidRPr="00B06DB3">
        <w:t>-A INPUT -m state --state NEW -m udp -p udp --dport 60000:61000 -j ACCEPT</w:t>
      </w:r>
    </w:p>
    <w:p w:rsidR="00616351" w:rsidRPr="00616351" w:rsidRDefault="00616351" w:rsidP="00616351">
      <w:pPr>
        <w:pStyle w:val="CodeExamples"/>
        <w:rPr>
          <w:lang w:val="bg-BG" w:eastAsia="bg-BG"/>
        </w:rPr>
      </w:pPr>
      <w:r w:rsidRPr="00616351">
        <w:rPr>
          <w:lang w:val="bg-BG" w:eastAsia="bg-BG"/>
        </w:rPr>
        <w:t>-A INPUT -j REJECT --reject-with icmp-host-prohibited</w:t>
      </w:r>
    </w:p>
    <w:p w:rsidR="00616351" w:rsidRPr="00616351" w:rsidRDefault="00616351" w:rsidP="00616351">
      <w:pPr>
        <w:pStyle w:val="CodeExamples"/>
        <w:rPr>
          <w:lang w:val="bg-BG" w:eastAsia="bg-BG"/>
        </w:rPr>
      </w:pPr>
      <w:r w:rsidRPr="00616351">
        <w:rPr>
          <w:lang w:val="bg-BG" w:eastAsia="bg-BG"/>
        </w:rPr>
        <w:t>-A FORWARD -j REJECT --reject-with icmp-host-prohibited</w:t>
      </w:r>
    </w:p>
    <w:p w:rsidR="00616351" w:rsidRDefault="00616351" w:rsidP="00616351">
      <w:pPr>
        <w:pStyle w:val="CodeExamples"/>
        <w:rPr>
          <w:lang w:val="en-US" w:eastAsia="bg-BG"/>
        </w:rPr>
      </w:pPr>
      <w:r w:rsidRPr="00616351">
        <w:rPr>
          <w:lang w:val="bg-BG" w:eastAsia="bg-BG"/>
        </w:rPr>
        <w:t>COMMIT</w:t>
      </w:r>
    </w:p>
    <w:p w:rsidR="00616351" w:rsidRPr="00616351" w:rsidRDefault="00616351" w:rsidP="00616351">
      <w:pPr>
        <w:pStyle w:val="CodeExamples"/>
        <w:rPr>
          <w:lang w:val="en-US" w:eastAsia="bg-BG"/>
        </w:rPr>
      </w:pPr>
    </w:p>
    <w:p w:rsidR="00616351" w:rsidRDefault="00616351" w:rsidP="00507C69">
      <w:pPr>
        <w:pStyle w:val="BodyText"/>
        <w:rPr>
          <w:lang w:val="en-US"/>
        </w:rPr>
      </w:pPr>
      <w:r>
        <w:rPr>
          <w:lang w:val="en-US"/>
        </w:rPr>
        <w:t>Then reload iptables rules via the init script:</w:t>
      </w:r>
    </w:p>
    <w:p w:rsidR="00616351" w:rsidRDefault="00616351" w:rsidP="00616351">
      <w:pPr>
        <w:pStyle w:val="CodeExamples"/>
        <w:rPr>
          <w:lang w:val="en-US"/>
        </w:rPr>
      </w:pPr>
      <w:r>
        <w:rPr>
          <w:lang w:val="en-US"/>
        </w:rPr>
        <w:t>service iptables reload</w:t>
      </w:r>
    </w:p>
    <w:p w:rsidR="00652DEB" w:rsidRDefault="00652DEB" w:rsidP="00652DEB">
      <w:pPr>
        <w:pStyle w:val="Heading2"/>
        <w:rPr>
          <w:lang w:val="en-US"/>
        </w:rPr>
      </w:pPr>
      <w:bookmarkStart w:id="14" w:name="_Toc382493847"/>
      <w:r>
        <w:rPr>
          <w:lang w:val="en-US"/>
        </w:rPr>
        <w:t>PerfSONAR components</w:t>
      </w:r>
      <w:bookmarkEnd w:id="14"/>
    </w:p>
    <w:p w:rsidR="003D62DE" w:rsidRDefault="003D62DE" w:rsidP="00652DEB">
      <w:pPr>
        <w:pStyle w:val="BodyText"/>
        <w:rPr>
          <w:lang w:val="en-US"/>
        </w:rPr>
      </w:pPr>
      <w:r>
        <w:rPr>
          <w:lang w:val="en-US"/>
        </w:rPr>
        <w:t>Install the EPEL, Internet2 and PerfSONAR repositories.</w:t>
      </w:r>
    </w:p>
    <w:p w:rsidR="00B06DB3" w:rsidRDefault="00652DEB" w:rsidP="00652DEB">
      <w:pPr>
        <w:pStyle w:val="BodyText"/>
        <w:rPr>
          <w:lang w:val="en-US"/>
        </w:rPr>
      </w:pPr>
      <w:r>
        <w:rPr>
          <w:lang w:val="en-US"/>
        </w:rPr>
        <w:t xml:space="preserve">Install </w:t>
      </w:r>
      <w:r w:rsidR="003D62DE">
        <w:rPr>
          <w:lang w:val="en-US"/>
        </w:rPr>
        <w:t xml:space="preserve">and configure </w:t>
      </w:r>
      <w:r w:rsidR="001454AF">
        <w:rPr>
          <w:lang w:val="en-US"/>
        </w:rPr>
        <w:t xml:space="preserve">the required </w:t>
      </w:r>
      <w:r>
        <w:rPr>
          <w:lang w:val="en-US"/>
        </w:rPr>
        <w:t xml:space="preserve">PerfSONAR </w:t>
      </w:r>
      <w:r w:rsidR="001454AF">
        <w:rPr>
          <w:lang w:val="en-US"/>
        </w:rPr>
        <w:t xml:space="preserve">MP </w:t>
      </w:r>
      <w:r>
        <w:rPr>
          <w:lang w:val="en-US"/>
        </w:rPr>
        <w:t xml:space="preserve">components </w:t>
      </w:r>
      <w:r w:rsidR="006702D3">
        <w:rPr>
          <w:lang w:val="en-US"/>
        </w:rPr>
        <w:t xml:space="preserve">(oppd, bwctl, owamp, etc.) </w:t>
      </w:r>
      <w:r>
        <w:rPr>
          <w:lang w:val="en-US"/>
        </w:rPr>
        <w:t xml:space="preserve">as per the </w:t>
      </w:r>
      <w:r w:rsidR="00E90F6F">
        <w:rPr>
          <w:lang w:val="en-US"/>
        </w:rPr>
        <w:t>PerfSONAR documentation.</w:t>
      </w:r>
    </w:p>
    <w:p w:rsidR="002A3388" w:rsidRPr="002A3388" w:rsidRDefault="00747C8F" w:rsidP="00652DEB">
      <w:pPr>
        <w:pStyle w:val="BodyText"/>
        <w:rPr>
          <w:lang w:val="en-US"/>
        </w:rPr>
      </w:pPr>
      <w:r>
        <w:rPr>
          <w:lang w:val="en-US"/>
        </w:rPr>
        <w:t xml:space="preserve">Make the following </w:t>
      </w:r>
      <w:r w:rsidR="004B0F41">
        <w:rPr>
          <w:lang w:val="en-US"/>
        </w:rPr>
        <w:t>changes to the PerfSONAR configuration file</w:t>
      </w:r>
      <w:r w:rsidR="003A4853">
        <w:rPr>
          <w:lang w:val="en-US"/>
        </w:rPr>
        <w:t>s</w:t>
      </w:r>
      <w:r w:rsidR="004B0F41">
        <w:rPr>
          <w:lang w:val="en-US"/>
        </w:rPr>
        <w:t>:</w:t>
      </w:r>
    </w:p>
    <w:p w:rsidR="00E90F6F" w:rsidRPr="002A3388" w:rsidRDefault="002A3388" w:rsidP="00652DEB">
      <w:pPr>
        <w:pStyle w:val="BodyText"/>
        <w:rPr>
          <w:i/>
          <w:lang w:val="en-US"/>
        </w:rPr>
      </w:pPr>
      <w:r w:rsidRPr="002A3388">
        <w:rPr>
          <w:i/>
          <w:lang w:val="en-US"/>
        </w:rPr>
        <w:t>/etc/bwctld/bwctld.conf</w:t>
      </w:r>
    </w:p>
    <w:p w:rsidR="00C47D0B" w:rsidRDefault="00C47D0B" w:rsidP="00C47D0B">
      <w:pPr>
        <w:pStyle w:val="CodeExamples"/>
        <w:rPr>
          <w:lang w:val="en-US"/>
        </w:rPr>
      </w:pPr>
      <w:r w:rsidRPr="003929CA">
        <w:rPr>
          <w:lang w:val="en-US"/>
        </w:rPr>
        <w:t>peer_port 56000-56999</w:t>
      </w:r>
    </w:p>
    <w:p w:rsidR="003929CA" w:rsidRDefault="003929CA" w:rsidP="003929CA">
      <w:pPr>
        <w:pStyle w:val="CodeExamples"/>
        <w:rPr>
          <w:lang w:val="en-US"/>
        </w:rPr>
      </w:pPr>
      <w:r w:rsidRPr="003929CA">
        <w:rPr>
          <w:lang w:val="en-US"/>
        </w:rPr>
        <w:t>iperf_port 6000-6999</w:t>
      </w:r>
    </w:p>
    <w:p w:rsidR="003929CA" w:rsidRDefault="003929CA" w:rsidP="003929CA">
      <w:pPr>
        <w:pStyle w:val="CodeExamples"/>
        <w:rPr>
          <w:lang w:val="en-US"/>
        </w:rPr>
      </w:pPr>
    </w:p>
    <w:p w:rsidR="003929CA" w:rsidRDefault="003929CA" w:rsidP="003929CA">
      <w:pPr>
        <w:pStyle w:val="CodeExamples"/>
        <w:rPr>
          <w:lang w:val="en-US"/>
        </w:rPr>
      </w:pPr>
      <w:r w:rsidRPr="003929CA">
        <w:rPr>
          <w:lang w:val="en-US"/>
        </w:rPr>
        <w:t>allow_unsync</w:t>
      </w:r>
    </w:p>
    <w:p w:rsidR="003929CA" w:rsidRDefault="003929CA" w:rsidP="003929CA">
      <w:pPr>
        <w:pStyle w:val="CodeExamples"/>
        <w:rPr>
          <w:lang w:val="en-US"/>
        </w:rPr>
      </w:pPr>
    </w:p>
    <w:p w:rsidR="00A03BC2" w:rsidRDefault="00A03BC2" w:rsidP="003929CA">
      <w:pPr>
        <w:pStyle w:val="CodeExamples"/>
        <w:rPr>
          <w:lang w:val="en-US"/>
        </w:rPr>
      </w:pPr>
      <w:r w:rsidRPr="00A03BC2">
        <w:rPr>
          <w:lang w:val="en-US"/>
        </w:rPr>
        <w:t>disable_nuttcp</w:t>
      </w:r>
    </w:p>
    <w:p w:rsidR="00A03BC2" w:rsidRDefault="00A03BC2" w:rsidP="003929CA">
      <w:pPr>
        <w:pStyle w:val="CodeExamples"/>
        <w:rPr>
          <w:lang w:val="en-US"/>
        </w:rPr>
      </w:pPr>
    </w:p>
    <w:p w:rsidR="00E90F6F" w:rsidRPr="002A3388" w:rsidRDefault="002A3388" w:rsidP="00652DEB">
      <w:pPr>
        <w:pStyle w:val="BodyText"/>
        <w:rPr>
          <w:i/>
          <w:lang w:val="en-US"/>
        </w:rPr>
      </w:pPr>
      <w:r w:rsidRPr="002A3388">
        <w:rPr>
          <w:i/>
          <w:lang w:val="en-US"/>
        </w:rPr>
        <w:t>/etc/owampd/owampd.conf</w:t>
      </w:r>
    </w:p>
    <w:p w:rsidR="002A3388" w:rsidRDefault="002A3388" w:rsidP="002A3388">
      <w:pPr>
        <w:pStyle w:val="CodeExamples"/>
      </w:pPr>
      <w:r w:rsidRPr="002A3388">
        <w:t>testports 7000-7999</w:t>
      </w:r>
    </w:p>
    <w:p w:rsidR="004E720E" w:rsidRDefault="004E720E" w:rsidP="002A3388">
      <w:pPr>
        <w:pStyle w:val="CodeExamples"/>
      </w:pPr>
    </w:p>
    <w:p w:rsidR="00CF2C31" w:rsidRDefault="004E720E" w:rsidP="004E720E">
      <w:pPr>
        <w:pStyle w:val="BodyText"/>
      </w:pPr>
      <w:r>
        <w:t xml:space="preserve">If </w:t>
      </w:r>
      <w:r w:rsidRPr="004E720E">
        <w:rPr>
          <w:lang w:val="en-US"/>
        </w:rPr>
        <w:t>tomcat</w:t>
      </w:r>
      <w:r>
        <w:t xml:space="preserve"> and PerfSONAR UI are installed, add the following to the JAVA_OPTS section in the</w:t>
      </w:r>
      <w:r w:rsidRPr="004E720E">
        <w:t xml:space="preserve"> </w:t>
      </w:r>
      <w:r w:rsidRPr="004E720E">
        <w:rPr>
          <w:i/>
        </w:rPr>
        <w:t>/etc/tomcat6/tomcat6.conf</w:t>
      </w:r>
      <w:r>
        <w:t xml:space="preserve"> file:</w:t>
      </w:r>
    </w:p>
    <w:p w:rsidR="004E720E" w:rsidRDefault="004E720E" w:rsidP="002A3388">
      <w:pPr>
        <w:pStyle w:val="CodeExamples"/>
      </w:pPr>
      <w:r>
        <w:t>-XX:-UsePerfData</w:t>
      </w:r>
    </w:p>
    <w:p w:rsidR="00F5556D" w:rsidRDefault="00CF2C31" w:rsidP="00CF2C31">
      <w:pPr>
        <w:pStyle w:val="Heading2"/>
      </w:pPr>
      <w:r>
        <w:t>PerfSONAR USB setup components and requirements</w:t>
      </w:r>
    </w:p>
    <w:p w:rsidR="00CF2C31" w:rsidRDefault="00CF2C31" w:rsidP="00CF2C31">
      <w:pPr>
        <w:pStyle w:val="BodyText"/>
        <w:rPr>
          <w:lang w:val="en-US"/>
        </w:rPr>
      </w:pPr>
      <w:r>
        <w:rPr>
          <w:lang w:val="en-US"/>
        </w:rPr>
        <w:t xml:space="preserve">Download the following file and extract it </w:t>
      </w:r>
      <w:r w:rsidR="004D7E06">
        <w:rPr>
          <w:lang w:val="en-US"/>
        </w:rPr>
        <w:t>to the / directory:</w:t>
      </w:r>
    </w:p>
    <w:p w:rsidR="004D7E06" w:rsidRDefault="006702D3" w:rsidP="006702D3">
      <w:pPr>
        <w:pStyle w:val="CodeExamples"/>
        <w:rPr>
          <w:lang w:val="en-US"/>
        </w:rPr>
      </w:pPr>
      <w:r>
        <w:rPr>
          <w:lang w:val="en-US"/>
        </w:rPr>
        <w:t xml:space="preserve">wget </w:t>
      </w:r>
      <w:r w:rsidR="004D7E06" w:rsidRPr="006702D3">
        <w:rPr>
          <w:lang w:val="en-US"/>
        </w:rPr>
        <w:t>ftp://ftp.uni-ruse.bg/perfsonar-on-stick/perfsonar-mp-setup.tar.gz</w:t>
      </w:r>
    </w:p>
    <w:p w:rsidR="004D7E06" w:rsidRDefault="004D7E06" w:rsidP="004D7E06">
      <w:pPr>
        <w:pStyle w:val="CodeExamples"/>
        <w:rPr>
          <w:lang w:val="en-US"/>
        </w:rPr>
      </w:pPr>
      <w:r>
        <w:rPr>
          <w:lang w:val="en-US"/>
        </w:rPr>
        <w:t xml:space="preserve">tar </w:t>
      </w:r>
      <w:r w:rsidR="00A11354">
        <w:rPr>
          <w:lang w:val="en-US"/>
        </w:rPr>
        <w:t>-</w:t>
      </w:r>
      <w:r>
        <w:rPr>
          <w:lang w:val="en-US"/>
        </w:rPr>
        <w:t xml:space="preserve">xzvf </w:t>
      </w:r>
      <w:r w:rsidRPr="004D7E06">
        <w:rPr>
          <w:lang w:val="en-US"/>
        </w:rPr>
        <w:t>perfsonar-mp-setup.tar.gz</w:t>
      </w:r>
      <w:r>
        <w:rPr>
          <w:lang w:val="en-US"/>
        </w:rPr>
        <w:t xml:space="preserve"> </w:t>
      </w:r>
      <w:r w:rsidR="00A11354">
        <w:rPr>
          <w:lang w:val="en-US"/>
        </w:rPr>
        <w:t>-</w:t>
      </w:r>
      <w:r>
        <w:rPr>
          <w:lang w:val="en-US"/>
        </w:rPr>
        <w:t>C /</w:t>
      </w:r>
    </w:p>
    <w:p w:rsidR="00A11354" w:rsidRDefault="00A11354" w:rsidP="004D7E06">
      <w:pPr>
        <w:pStyle w:val="CodeExamples"/>
        <w:rPr>
          <w:lang w:val="en-US"/>
        </w:rPr>
      </w:pPr>
      <w:r>
        <w:rPr>
          <w:lang w:val="en-US"/>
        </w:rPr>
        <w:t xml:space="preserve">rm -f </w:t>
      </w:r>
      <w:r w:rsidRPr="004D7E06">
        <w:rPr>
          <w:lang w:val="en-US"/>
        </w:rPr>
        <w:t>perfsonar-mp-setup.tar.gz</w:t>
      </w:r>
    </w:p>
    <w:p w:rsidR="004D7E06" w:rsidRDefault="004D7E06" w:rsidP="004D7E06">
      <w:pPr>
        <w:pStyle w:val="CodeExamples"/>
        <w:rPr>
          <w:lang w:val="en-US"/>
        </w:rPr>
      </w:pPr>
    </w:p>
    <w:p w:rsidR="00CF2C31" w:rsidRDefault="00CF2C31" w:rsidP="00CF2C31">
      <w:pPr>
        <w:pStyle w:val="BodyText"/>
        <w:rPr>
          <w:lang w:val="en-US"/>
        </w:rPr>
      </w:pPr>
      <w:r>
        <w:rPr>
          <w:lang w:val="en-US"/>
        </w:rPr>
        <w:t>Install the dialog and pv packages:</w:t>
      </w:r>
    </w:p>
    <w:p w:rsidR="00CF2C31" w:rsidRDefault="00CF2C31" w:rsidP="00CF2C31">
      <w:pPr>
        <w:pStyle w:val="CodeExamples"/>
        <w:rPr>
          <w:lang w:val="en-US"/>
        </w:rPr>
      </w:pPr>
      <w:r>
        <w:rPr>
          <w:lang w:val="en-US"/>
        </w:rPr>
        <w:t>yum install pv dialog</w:t>
      </w:r>
    </w:p>
    <w:p w:rsidR="00CF2C31" w:rsidRDefault="00CF2C31" w:rsidP="00CF2C31">
      <w:pPr>
        <w:pStyle w:val="CodeExamples"/>
        <w:rPr>
          <w:lang w:val="en-US"/>
        </w:rPr>
      </w:pPr>
    </w:p>
    <w:p w:rsidR="00CF2C31" w:rsidRDefault="00CF2C31" w:rsidP="00CF2C31">
      <w:pPr>
        <w:pStyle w:val="BodyText"/>
        <w:rPr>
          <w:lang w:val="en-US"/>
        </w:rPr>
      </w:pPr>
      <w:r>
        <w:rPr>
          <w:lang w:val="en-US"/>
        </w:rPr>
        <w:lastRenderedPageBreak/>
        <w:t>For a USB stick add the following line to the /etc/sysconfig/perfsonar-mp-setup file (create the file first if necessary):</w:t>
      </w:r>
    </w:p>
    <w:p w:rsidR="00CF2C31" w:rsidRDefault="00CF2C31" w:rsidP="00CF2C31">
      <w:pPr>
        <w:pStyle w:val="CodeExamples"/>
        <w:rPr>
          <w:lang w:val="en-US"/>
        </w:rPr>
      </w:pPr>
      <w:r>
        <w:rPr>
          <w:lang w:val="en-US"/>
        </w:rPr>
        <w:t>USB=yes</w:t>
      </w:r>
    </w:p>
    <w:p w:rsidR="00CF2C31" w:rsidRDefault="00CF2C31" w:rsidP="00CF2C31">
      <w:pPr>
        <w:pStyle w:val="CodeExamples"/>
        <w:rPr>
          <w:lang w:val="en-US"/>
        </w:rPr>
      </w:pPr>
    </w:p>
    <w:p w:rsidR="00CF2C31" w:rsidRDefault="00CF2C31" w:rsidP="00DD60F7">
      <w:pPr>
        <w:pStyle w:val="BodyText"/>
        <w:rPr>
          <w:lang w:val="en-US"/>
        </w:rPr>
      </w:pPr>
      <w:r>
        <w:rPr>
          <w:lang w:val="en-US"/>
        </w:rPr>
        <w:t xml:space="preserve">This will enable the </w:t>
      </w:r>
      <w:r w:rsidR="00DD60F7">
        <w:rPr>
          <w:lang w:val="en-US"/>
        </w:rPr>
        <w:t xml:space="preserve">“Transfer to installation to HDD” option, that would otherwise be </w:t>
      </w:r>
      <w:r w:rsidR="006702D3">
        <w:rPr>
          <w:lang w:val="en-US"/>
        </w:rPr>
        <w:t>hidden</w:t>
      </w:r>
      <w:r w:rsidR="00DD60F7">
        <w:rPr>
          <w:lang w:val="en-US"/>
        </w:rPr>
        <w:t>.</w:t>
      </w:r>
    </w:p>
    <w:p w:rsidR="00F51F74" w:rsidRDefault="00F51F74" w:rsidP="00DD60F7">
      <w:pPr>
        <w:pStyle w:val="BodyText"/>
        <w:rPr>
          <w:lang w:val="en-US"/>
        </w:rPr>
      </w:pPr>
      <w:r>
        <w:rPr>
          <w:lang w:val="en-US"/>
        </w:rPr>
        <w:t>Add the following line to the /etc/rc.local file:</w:t>
      </w:r>
    </w:p>
    <w:p w:rsidR="00F51F74" w:rsidRPr="00CF2C31" w:rsidRDefault="00F51F74" w:rsidP="00083826">
      <w:pPr>
        <w:pStyle w:val="CodeExamples"/>
        <w:rPr>
          <w:lang w:val="en-US"/>
        </w:rPr>
      </w:pPr>
      <w:r w:rsidRPr="00F51F74">
        <w:rPr>
          <w:lang w:val="en-US"/>
        </w:rPr>
        <w:t>openvt -sw /usr/local/bin/perfsonar-mp-setup</w:t>
      </w:r>
    </w:p>
    <w:p w:rsidR="00B06DB3" w:rsidRDefault="00B06DB3" w:rsidP="00B06DB3">
      <w:pPr>
        <w:pStyle w:val="Heading2"/>
        <w:rPr>
          <w:lang w:val="en-US"/>
        </w:rPr>
      </w:pPr>
      <w:bookmarkStart w:id="15" w:name="_Toc382493848"/>
      <w:r>
        <w:rPr>
          <w:lang w:val="en-US"/>
        </w:rPr>
        <w:t>Other</w:t>
      </w:r>
      <w:bookmarkEnd w:id="15"/>
    </w:p>
    <w:p w:rsidR="001C54CA" w:rsidRDefault="001C54CA" w:rsidP="00B06DB3">
      <w:pPr>
        <w:pStyle w:val="BodyText"/>
        <w:rPr>
          <w:lang w:val="en-US"/>
        </w:rPr>
      </w:pPr>
      <w:r>
        <w:rPr>
          <w:lang w:val="en-US"/>
        </w:rPr>
        <w:t xml:space="preserve">Edit the </w:t>
      </w:r>
      <w:r w:rsidRPr="00602B9D">
        <w:rPr>
          <w:i/>
          <w:lang w:val="en-US"/>
        </w:rPr>
        <w:t>/etc/grub.conf</w:t>
      </w:r>
      <w:r>
        <w:rPr>
          <w:lang w:val="en-US"/>
        </w:rPr>
        <w:t xml:space="preserve"> file and </w:t>
      </w:r>
      <w:r w:rsidR="00367816">
        <w:rPr>
          <w:lang w:val="en-US"/>
        </w:rPr>
        <w:t xml:space="preserve">remove </w:t>
      </w:r>
      <w:r>
        <w:rPr>
          <w:lang w:val="en-US"/>
        </w:rPr>
        <w:t>the following entries from each kernel line:</w:t>
      </w:r>
    </w:p>
    <w:p w:rsidR="001C54CA" w:rsidRDefault="00710DC8" w:rsidP="001C54CA">
      <w:pPr>
        <w:pStyle w:val="CodeExamples"/>
        <w:rPr>
          <w:lang w:val="en-US"/>
        </w:rPr>
      </w:pPr>
      <w:r>
        <w:rPr>
          <w:lang w:val="en-US"/>
        </w:rPr>
        <w:t>rhgb quiet</w:t>
      </w:r>
    </w:p>
    <w:p w:rsidR="00367816" w:rsidRDefault="00367816" w:rsidP="001C54CA">
      <w:pPr>
        <w:pStyle w:val="CodeExamples"/>
        <w:rPr>
          <w:lang w:val="en-US"/>
        </w:rPr>
      </w:pPr>
    </w:p>
    <w:p w:rsidR="00B06DB3" w:rsidRPr="00B06DB3" w:rsidRDefault="00CF2C31" w:rsidP="00B06DB3">
      <w:pPr>
        <w:pStyle w:val="BodyText"/>
        <w:rPr>
          <w:lang w:val="en-US"/>
        </w:rPr>
      </w:pPr>
      <w:r>
        <w:rPr>
          <w:lang w:val="en-US"/>
        </w:rPr>
        <w:t>Optionally a</w:t>
      </w:r>
      <w:r w:rsidR="00B06DB3">
        <w:rPr>
          <w:lang w:val="en-US"/>
        </w:rPr>
        <w:t xml:space="preserve">dd the following at the end of the </w:t>
      </w:r>
      <w:r w:rsidR="00B06DB3" w:rsidRPr="00B06DB3">
        <w:rPr>
          <w:i/>
          <w:lang w:val="en-US"/>
        </w:rPr>
        <w:t>/etc/issue</w:t>
      </w:r>
      <w:r w:rsidR="00B06DB3">
        <w:rPr>
          <w:lang w:val="en-US"/>
        </w:rPr>
        <w:t xml:space="preserve"> file.</w:t>
      </w:r>
    </w:p>
    <w:p w:rsidR="001454AF" w:rsidRDefault="001454AF" w:rsidP="00D64CC2">
      <w:pPr>
        <w:pStyle w:val="CodeExamples"/>
      </w:pPr>
      <w:r>
        <w:t>PerfSONAR on stick</w:t>
      </w:r>
    </w:p>
    <w:p w:rsidR="001454AF" w:rsidRDefault="001454AF" w:rsidP="00D64CC2">
      <w:pPr>
        <w:pStyle w:val="CodeExamples"/>
      </w:pPr>
      <w:r w:rsidRPr="001454AF">
        <w:t>http://</w:t>
      </w:r>
      <w:r w:rsidR="00CF2C31">
        <w:t>www.</w:t>
      </w:r>
      <w:r>
        <w:t>perfsonar.net/</w:t>
      </w:r>
    </w:p>
    <w:p w:rsidR="001454AF" w:rsidRDefault="001454AF" w:rsidP="00D64CC2">
      <w:pPr>
        <w:pStyle w:val="CodeExamples"/>
      </w:pPr>
    </w:p>
    <w:p w:rsidR="00B06DB3" w:rsidRDefault="00B06DB3" w:rsidP="00D64CC2">
      <w:pPr>
        <w:pStyle w:val="CodeExamples"/>
      </w:pPr>
      <w:r>
        <w:t>PerfSONAR MP service URLs:</w:t>
      </w:r>
    </w:p>
    <w:p w:rsidR="00B06DB3" w:rsidRDefault="00B06DB3" w:rsidP="00D64CC2">
      <w:pPr>
        <w:pStyle w:val="CodeExamples"/>
      </w:pPr>
    </w:p>
    <w:p w:rsidR="00B06DB3" w:rsidRDefault="00B06DB3" w:rsidP="00D64CC2">
      <w:pPr>
        <w:pStyle w:val="CodeExamples"/>
      </w:pPr>
      <w:r>
        <w:t xml:space="preserve">BWCTL MP: </w:t>
      </w:r>
      <w:hyperlink w:history="1">
        <w:r>
          <w:rPr>
            <w:rStyle w:val="Hyperlink"/>
          </w:rPr>
          <w:t>http://\n:8090/services/MP/BWCTL</w:t>
        </w:r>
      </w:hyperlink>
    </w:p>
    <w:p w:rsidR="00B06DB3" w:rsidRDefault="00B06DB3" w:rsidP="00D64CC2">
      <w:pPr>
        <w:pStyle w:val="CodeExamples"/>
      </w:pPr>
      <w:r>
        <w:t xml:space="preserve">OWAMP MP: </w:t>
      </w:r>
      <w:hyperlink w:history="1">
        <w:r>
          <w:rPr>
            <w:rStyle w:val="Hyperlink"/>
          </w:rPr>
          <w:t>http://\n:8090/services/MP/OWAMP</w:t>
        </w:r>
      </w:hyperlink>
    </w:p>
    <w:p w:rsidR="00D64CC2" w:rsidRDefault="00D64CC2" w:rsidP="00652DEB">
      <w:pPr>
        <w:pStyle w:val="BodyText"/>
        <w:rPr>
          <w:lang w:val="en-US"/>
        </w:rPr>
      </w:pPr>
    </w:p>
    <w:p w:rsidR="004C78F8" w:rsidRDefault="009D6286" w:rsidP="00E101A3">
      <w:pPr>
        <w:pStyle w:val="Heading1"/>
        <w:pageBreakBefore/>
        <w:rPr>
          <w:lang w:val="en-US"/>
        </w:rPr>
      </w:pPr>
      <w:bookmarkStart w:id="16" w:name="_Toc382493849"/>
      <w:r>
        <w:rPr>
          <w:lang w:val="en-US"/>
        </w:rPr>
        <w:lastRenderedPageBreak/>
        <w:t xml:space="preserve">Applying customizations or updates to </w:t>
      </w:r>
      <w:r w:rsidR="004C78F8" w:rsidRPr="00C140A0">
        <w:rPr>
          <w:lang w:val="en-US"/>
        </w:rPr>
        <w:t>the OS and software components</w:t>
      </w:r>
      <w:bookmarkEnd w:id="16"/>
    </w:p>
    <w:p w:rsidR="00874CA1" w:rsidRDefault="009D6286" w:rsidP="00874CA1">
      <w:pPr>
        <w:pStyle w:val="BodyText"/>
        <w:rPr>
          <w:lang w:val="en-US"/>
        </w:rPr>
      </w:pPr>
      <w:r>
        <w:rPr>
          <w:lang w:val="en-US"/>
        </w:rPr>
        <w:t xml:space="preserve">Perform the following steps to </w:t>
      </w:r>
      <w:r w:rsidR="0016769D">
        <w:rPr>
          <w:lang w:val="en-US"/>
        </w:rPr>
        <w:t xml:space="preserve">perform updates or </w:t>
      </w:r>
      <w:r>
        <w:rPr>
          <w:lang w:val="en-US"/>
        </w:rPr>
        <w:t>make modif</w:t>
      </w:r>
      <w:r w:rsidR="0016769D">
        <w:rPr>
          <w:lang w:val="en-US"/>
        </w:rPr>
        <w:t>ications to the perfSONAR stick</w:t>
      </w:r>
    </w:p>
    <w:p w:rsidR="007174B0" w:rsidRDefault="007174B0" w:rsidP="007174B0">
      <w:pPr>
        <w:pStyle w:val="BodyText"/>
        <w:numPr>
          <w:ilvl w:val="0"/>
          <w:numId w:val="25"/>
        </w:numPr>
        <w:rPr>
          <w:lang w:val="en-US"/>
        </w:rPr>
      </w:pPr>
      <w:r>
        <w:rPr>
          <w:lang w:val="en-US"/>
        </w:rPr>
        <w:t>Boot a stick freshly imaged with the previous version</w:t>
      </w:r>
    </w:p>
    <w:p w:rsidR="00F205C3" w:rsidRDefault="00F205C3" w:rsidP="00F205C3">
      <w:pPr>
        <w:pStyle w:val="BodyText"/>
        <w:rPr>
          <w:lang w:val="en-US"/>
        </w:rPr>
      </w:pPr>
      <w:r>
        <w:rPr>
          <w:lang w:val="en-US"/>
        </w:rPr>
        <w:t>NOTE: In order to boot from USB in a virtual machine, the Plop Boot Manager can be used.</w:t>
      </w:r>
    </w:p>
    <w:p w:rsidR="00F205C3" w:rsidRDefault="00F205C3" w:rsidP="00F205C3">
      <w:pPr>
        <w:pStyle w:val="BodyText"/>
        <w:numPr>
          <w:ilvl w:val="0"/>
          <w:numId w:val="23"/>
        </w:numPr>
        <w:rPr>
          <w:lang w:val="en-US"/>
        </w:rPr>
      </w:pPr>
      <w:hyperlink r:id="rId16" w:history="1">
        <w:r w:rsidRPr="00F205C3">
          <w:rPr>
            <w:rStyle w:val="Hyperlink"/>
            <w:lang w:val="en-US"/>
          </w:rPr>
          <w:t>http://www.</w:t>
        </w:r>
        <w:bookmarkStart w:id="17" w:name="_GoBack"/>
        <w:bookmarkEnd w:id="17"/>
        <w:r w:rsidRPr="00F205C3">
          <w:rPr>
            <w:rStyle w:val="Hyperlink"/>
            <w:lang w:val="en-US"/>
          </w:rPr>
          <w:t>plop.at/en/bootmanager/index.html</w:t>
        </w:r>
      </w:hyperlink>
    </w:p>
    <w:p w:rsidR="007174B0" w:rsidRDefault="007174B0" w:rsidP="007174B0">
      <w:pPr>
        <w:pStyle w:val="BodyText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Configure networking </w:t>
      </w:r>
      <w:r w:rsidR="00BE7366">
        <w:rPr>
          <w:lang w:val="en-US"/>
        </w:rPr>
        <w:t xml:space="preserve">via </w:t>
      </w:r>
      <w:r w:rsidR="0016769D">
        <w:rPr>
          <w:lang w:val="en-US"/>
        </w:rPr>
        <w:t xml:space="preserve">the </w:t>
      </w:r>
      <w:r w:rsidR="0016769D" w:rsidRPr="00BE7366">
        <w:rPr>
          <w:i/>
          <w:lang w:val="en-US"/>
        </w:rPr>
        <w:t>system-config-network</w:t>
      </w:r>
      <w:r w:rsidR="0016769D">
        <w:rPr>
          <w:lang w:val="en-US"/>
        </w:rPr>
        <w:t xml:space="preserve"> tool o</w:t>
      </w:r>
      <w:r w:rsidR="00BE7366">
        <w:rPr>
          <w:lang w:val="en-US"/>
        </w:rPr>
        <w:t>r</w:t>
      </w:r>
      <w:r w:rsidR="0016769D">
        <w:rPr>
          <w:lang w:val="en-US"/>
        </w:rPr>
        <w:t xml:space="preserve"> by editing directly</w:t>
      </w:r>
      <w:r w:rsidR="00BE7366">
        <w:rPr>
          <w:lang w:val="en-US"/>
        </w:rPr>
        <w:t xml:space="preserve"> the network interface configuration files.</w:t>
      </w:r>
    </w:p>
    <w:p w:rsidR="0016769D" w:rsidRDefault="0016769D" w:rsidP="007174B0">
      <w:pPr>
        <w:pStyle w:val="BodyText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Edit the </w:t>
      </w:r>
      <w:r w:rsidRPr="00BE7366">
        <w:rPr>
          <w:i/>
          <w:lang w:val="en-US"/>
        </w:rPr>
        <w:t>/etc/hosts.allow</w:t>
      </w:r>
      <w:r>
        <w:rPr>
          <w:lang w:val="en-US"/>
        </w:rPr>
        <w:t xml:space="preserve"> to allow SSH access fr</w:t>
      </w:r>
      <w:r w:rsidR="00BE7366">
        <w:rPr>
          <w:lang w:val="en-US"/>
        </w:rPr>
        <w:t>o</w:t>
      </w:r>
      <w:r>
        <w:rPr>
          <w:lang w:val="en-US"/>
        </w:rPr>
        <w:t>m the host that will be used</w:t>
      </w:r>
      <w:r w:rsidR="00BE7366">
        <w:rPr>
          <w:lang w:val="en-US"/>
        </w:rPr>
        <w:t xml:space="preserve"> to login remotely.</w:t>
      </w:r>
      <w:r w:rsidR="00E00ABE">
        <w:rPr>
          <w:lang w:val="en-US"/>
        </w:rPr>
        <w:t xml:space="preserve"> The directl</w:t>
      </w:r>
      <w:r w:rsidR="00F224FC">
        <w:rPr>
          <w:lang w:val="en-US"/>
        </w:rPr>
        <w:t>y attached conso</w:t>
      </w:r>
      <w:r w:rsidR="00DD6A4A">
        <w:rPr>
          <w:lang w:val="en-US"/>
        </w:rPr>
        <w:t>le can be used, but the commands in the next section will have to be typed manually.</w:t>
      </w:r>
    </w:p>
    <w:p w:rsidR="00BE7366" w:rsidRDefault="00E00ABE" w:rsidP="007174B0">
      <w:pPr>
        <w:pStyle w:val="BodyText"/>
        <w:numPr>
          <w:ilvl w:val="0"/>
          <w:numId w:val="25"/>
        </w:numPr>
        <w:rPr>
          <w:lang w:val="en-US"/>
        </w:rPr>
      </w:pPr>
      <w:r>
        <w:rPr>
          <w:lang w:val="en-US"/>
        </w:rPr>
        <w:t>Login remotely and perform the required modification or updates.</w:t>
      </w:r>
    </w:p>
    <w:p w:rsidR="00874CA1" w:rsidRDefault="007174B0" w:rsidP="00874CA1">
      <w:pPr>
        <w:pStyle w:val="BodyText"/>
        <w:rPr>
          <w:lang w:val="en-US"/>
        </w:rPr>
      </w:pPr>
      <w:r>
        <w:rPr>
          <w:lang w:val="en-US"/>
        </w:rPr>
        <w:t>NOTE</w:t>
      </w:r>
      <w:r w:rsidR="009D6286">
        <w:rPr>
          <w:lang w:val="en-US"/>
        </w:rPr>
        <w:t xml:space="preserve">: </w:t>
      </w:r>
      <w:r w:rsidR="00874CA1">
        <w:rPr>
          <w:lang w:val="en-US"/>
        </w:rPr>
        <w:t xml:space="preserve">Due to the low write speed of the flash-based drives, </w:t>
      </w:r>
      <w:r w:rsidR="00874CA1" w:rsidRPr="00E00ABE">
        <w:rPr>
          <w:i/>
          <w:lang w:val="en-US"/>
        </w:rPr>
        <w:t>yum</w:t>
      </w:r>
      <w:r w:rsidR="00874CA1">
        <w:rPr>
          <w:lang w:val="en-US"/>
        </w:rPr>
        <w:t xml:space="preserve"> operations can be </w:t>
      </w:r>
      <w:r>
        <w:rPr>
          <w:lang w:val="en-US"/>
        </w:rPr>
        <w:t xml:space="preserve">noticeably </w:t>
      </w:r>
      <w:r w:rsidR="00874CA1">
        <w:rPr>
          <w:lang w:val="en-US"/>
        </w:rPr>
        <w:t>slow</w:t>
      </w:r>
      <w:r>
        <w:rPr>
          <w:lang w:val="en-US"/>
        </w:rPr>
        <w:t>er</w:t>
      </w:r>
      <w:r w:rsidR="0016769D">
        <w:rPr>
          <w:lang w:val="en-US"/>
        </w:rPr>
        <w:t xml:space="preserve"> </w:t>
      </w:r>
      <w:r>
        <w:rPr>
          <w:lang w:val="en-US"/>
        </w:rPr>
        <w:t>than usual.</w:t>
      </w:r>
    </w:p>
    <w:p w:rsidR="00685AB1" w:rsidRDefault="00685AB1" w:rsidP="00685AB1">
      <w:pPr>
        <w:pStyle w:val="BodyText"/>
        <w:numPr>
          <w:ilvl w:val="0"/>
          <w:numId w:val="25"/>
        </w:numPr>
        <w:rPr>
          <w:lang w:val="en-US"/>
        </w:rPr>
      </w:pPr>
      <w:r>
        <w:rPr>
          <w:lang w:val="en-US"/>
        </w:rPr>
        <w:t>Prepare the stick for delivery as described in the next section.</w:t>
      </w:r>
    </w:p>
    <w:p w:rsidR="00685AB1" w:rsidRPr="00874CA1" w:rsidRDefault="00685AB1" w:rsidP="00874CA1">
      <w:pPr>
        <w:pStyle w:val="BodyText"/>
        <w:rPr>
          <w:lang w:val="en-US"/>
        </w:rPr>
      </w:pPr>
    </w:p>
    <w:p w:rsidR="00E101A3" w:rsidRPr="00C140A0" w:rsidRDefault="00E101A3" w:rsidP="00E101A3">
      <w:pPr>
        <w:pStyle w:val="Heading1"/>
        <w:pageBreakBefore/>
        <w:rPr>
          <w:lang w:val="en-US"/>
        </w:rPr>
      </w:pPr>
      <w:bookmarkStart w:id="18" w:name="_Toc382493850"/>
      <w:r w:rsidRPr="00C140A0">
        <w:rPr>
          <w:lang w:val="en-US"/>
        </w:rPr>
        <w:lastRenderedPageBreak/>
        <w:t>Preparing the stick for delivery</w:t>
      </w:r>
      <w:bookmarkEnd w:id="18"/>
    </w:p>
    <w:p w:rsidR="0044560D" w:rsidRPr="00C140A0" w:rsidRDefault="009F740D" w:rsidP="0044560D">
      <w:pPr>
        <w:pStyle w:val="BodyText"/>
        <w:rPr>
          <w:lang w:val="en-US"/>
        </w:rPr>
      </w:pPr>
      <w:r w:rsidRPr="00C140A0">
        <w:rPr>
          <w:lang w:val="en-US"/>
        </w:rPr>
        <w:t xml:space="preserve">Before delivering the stick to the </w:t>
      </w:r>
      <w:r w:rsidR="008C5FDF" w:rsidRPr="00C140A0">
        <w:rPr>
          <w:lang w:val="en-US"/>
        </w:rPr>
        <w:t>user</w:t>
      </w:r>
      <w:r w:rsidR="00CE7A97" w:rsidRPr="00C140A0">
        <w:rPr>
          <w:lang w:val="en-US"/>
        </w:rPr>
        <w:t xml:space="preserve">, the following steps must be taken. </w:t>
      </w:r>
    </w:p>
    <w:p w:rsidR="009F740D" w:rsidRPr="00C140A0" w:rsidRDefault="00B662F2" w:rsidP="0044560D">
      <w:pPr>
        <w:pStyle w:val="BodyText"/>
        <w:rPr>
          <w:lang w:val="en-US"/>
        </w:rPr>
      </w:pPr>
      <w:r w:rsidRPr="00C140A0">
        <w:rPr>
          <w:lang w:val="en-US"/>
        </w:rPr>
        <w:t>Clean cache and log files</w:t>
      </w:r>
      <w:r w:rsidR="002D0E87" w:rsidRPr="00C140A0">
        <w:rPr>
          <w:lang w:val="en-US"/>
        </w:rPr>
        <w:t>:</w:t>
      </w:r>
    </w:p>
    <w:p w:rsidR="00B662F2" w:rsidRPr="0013016A" w:rsidRDefault="00B662F2" w:rsidP="0013016A">
      <w:pPr>
        <w:pStyle w:val="CodeExamples"/>
      </w:pPr>
      <w:r w:rsidRPr="0013016A">
        <w:t>yum clean all</w:t>
      </w:r>
    </w:p>
    <w:p w:rsidR="00B662F2" w:rsidRPr="0013016A" w:rsidRDefault="00B662F2" w:rsidP="0013016A">
      <w:pPr>
        <w:pStyle w:val="CodeExamples"/>
      </w:pPr>
      <w:r w:rsidRPr="0013016A">
        <w:t>cd /var/log</w:t>
      </w:r>
    </w:p>
    <w:p w:rsidR="00B662F2" w:rsidRPr="0013016A" w:rsidRDefault="00B662F2" w:rsidP="0013016A">
      <w:pPr>
        <w:pStyle w:val="CodeExamples"/>
      </w:pPr>
      <w:r w:rsidRPr="0013016A">
        <w:t>rm -f anaconda* audit/* bacula/* boot.log* cron* dmesg*</w:t>
      </w:r>
    </w:p>
    <w:p w:rsidR="00B662F2" w:rsidRPr="0013016A" w:rsidRDefault="00B662F2" w:rsidP="0013016A">
      <w:pPr>
        <w:pStyle w:val="CodeExamples"/>
      </w:pPr>
      <w:r w:rsidRPr="0013016A">
        <w:t xml:space="preserve">rm </w:t>
      </w:r>
      <w:r w:rsidR="00D82FF4">
        <w:t>-</w:t>
      </w:r>
      <w:r w:rsidRPr="0013016A">
        <w:t>f maillog* mcelog messages* secure* spooler*</w:t>
      </w:r>
    </w:p>
    <w:p w:rsidR="00B662F2" w:rsidRDefault="00B662F2" w:rsidP="0013016A">
      <w:pPr>
        <w:pStyle w:val="CodeExamples"/>
      </w:pPr>
      <w:r w:rsidRPr="0013016A">
        <w:t xml:space="preserve">rm </w:t>
      </w:r>
      <w:r w:rsidR="00D82FF4">
        <w:t>-</w:t>
      </w:r>
      <w:r w:rsidRPr="0013016A">
        <w:t>f tallylog tomcat6/* yum.log*</w:t>
      </w:r>
    </w:p>
    <w:p w:rsidR="00310D51" w:rsidRDefault="00310D51" w:rsidP="0013016A">
      <w:pPr>
        <w:pStyle w:val="CodeExamples"/>
      </w:pPr>
      <w:r w:rsidRPr="00310D51">
        <w:t>rm -rf /var/cache/tomcat6/work/</w:t>
      </w:r>
    </w:p>
    <w:p w:rsidR="00A45C5F" w:rsidRPr="0013016A" w:rsidRDefault="00A45C5F" w:rsidP="0013016A">
      <w:pPr>
        <w:pStyle w:val="CodeExamples"/>
      </w:pPr>
    </w:p>
    <w:p w:rsidR="009F740D" w:rsidRPr="00C140A0" w:rsidRDefault="002D0E87" w:rsidP="0044560D">
      <w:pPr>
        <w:pStyle w:val="BodyText"/>
        <w:rPr>
          <w:lang w:val="en-US"/>
        </w:rPr>
      </w:pPr>
      <w:r w:rsidRPr="00C140A0">
        <w:rPr>
          <w:lang w:val="en-US"/>
        </w:rPr>
        <w:t xml:space="preserve">Remove network </w:t>
      </w:r>
      <w:r w:rsidR="008C5FDF" w:rsidRPr="00C140A0">
        <w:rPr>
          <w:lang w:val="en-US"/>
        </w:rPr>
        <w:t xml:space="preserve">and hostname </w:t>
      </w:r>
      <w:r w:rsidRPr="00C140A0">
        <w:rPr>
          <w:lang w:val="en-US"/>
        </w:rPr>
        <w:t>settings:</w:t>
      </w:r>
    </w:p>
    <w:p w:rsidR="008C5FDF" w:rsidRPr="0013016A" w:rsidRDefault="008C5FDF" w:rsidP="0013016A">
      <w:pPr>
        <w:pStyle w:val="CodeExamples"/>
      </w:pPr>
      <w:r w:rsidRPr="0013016A">
        <w:t>sed -e "/HOSTNAME=/d" -i /etc/sysconfig/network</w:t>
      </w:r>
    </w:p>
    <w:p w:rsidR="008C5FDF" w:rsidRPr="0013016A" w:rsidRDefault="008C5FDF" w:rsidP="0013016A">
      <w:pPr>
        <w:pStyle w:val="CodeExamples"/>
      </w:pPr>
      <w:r w:rsidRPr="0013016A">
        <w:t>sed -e "/GATEWAY=/d" -i /etc/sysconfig/network</w:t>
      </w:r>
    </w:p>
    <w:p w:rsidR="008C5FDF" w:rsidRPr="0013016A" w:rsidRDefault="008C5FDF" w:rsidP="0013016A">
      <w:pPr>
        <w:pStyle w:val="CodeExamples"/>
      </w:pPr>
      <w:r w:rsidRPr="0013016A">
        <w:t>sed -e "/IPADDR/d" -i /etc/sysconfig/network-scripts/ifcfg-eth0</w:t>
      </w:r>
    </w:p>
    <w:p w:rsidR="008C5FDF" w:rsidRPr="0013016A" w:rsidRDefault="008C5FDF" w:rsidP="0013016A">
      <w:pPr>
        <w:pStyle w:val="CodeExamples"/>
      </w:pPr>
      <w:r w:rsidRPr="0013016A">
        <w:t>sed -e "/NETMASK/d" -i /etc/sysconfig/network-scripts/ifcfg-eth0</w:t>
      </w:r>
    </w:p>
    <w:p w:rsidR="008C5FDF" w:rsidRPr="0013016A" w:rsidRDefault="008C5FDF" w:rsidP="0013016A">
      <w:pPr>
        <w:pStyle w:val="CodeExamples"/>
      </w:pPr>
      <w:r w:rsidRPr="0013016A">
        <w:t>sed -e "/GATEWAY/d" -i /etc/sysconfig/network-scripts/ifcfg-eth0</w:t>
      </w:r>
    </w:p>
    <w:p w:rsidR="008C5FDF" w:rsidRPr="0013016A" w:rsidRDefault="008C5FDF" w:rsidP="0013016A">
      <w:pPr>
        <w:pStyle w:val="CodeExamples"/>
      </w:pPr>
      <w:r w:rsidRPr="0013016A">
        <w:t>sed -e "/HWADDR/d" -i /etc/sysconfig/network-scripts/ifcfg-eth0</w:t>
      </w:r>
    </w:p>
    <w:p w:rsidR="008C5FDF" w:rsidRPr="0013016A" w:rsidRDefault="008C5FDF" w:rsidP="0013016A">
      <w:pPr>
        <w:pStyle w:val="CodeExamples"/>
      </w:pPr>
      <w:r w:rsidRPr="0013016A">
        <w:t>sed -e "/DNS1/d" -i /etc/sysconfig/network-scripts/ifcfg-eth0</w:t>
      </w:r>
    </w:p>
    <w:p w:rsidR="008C5FDF" w:rsidRDefault="008C5FDF" w:rsidP="0013016A">
      <w:pPr>
        <w:pStyle w:val="CodeExamples"/>
      </w:pPr>
      <w:r w:rsidRPr="0013016A">
        <w:t>sed -e "/DNS2/d" -i /etc/sysconfig/network-scripts/ifcfg-eth0</w:t>
      </w:r>
    </w:p>
    <w:p w:rsidR="00BA44C6" w:rsidRPr="0013016A" w:rsidRDefault="00BA44C6" w:rsidP="0013016A">
      <w:pPr>
        <w:pStyle w:val="CodeExamples"/>
      </w:pPr>
      <w:r>
        <w:t xml:space="preserve">sed </w:t>
      </w:r>
      <w:r w:rsidR="007A091E">
        <w:t>-</w:t>
      </w:r>
      <w:r>
        <w:t xml:space="preserve">e </w:t>
      </w:r>
      <w:r w:rsidR="007A091E" w:rsidRPr="0013016A">
        <w:t>"</w:t>
      </w:r>
      <w:r w:rsidR="00BF2D01">
        <w:t>/ssh</w:t>
      </w:r>
      <w:r w:rsidR="00125D06">
        <w:t>d</w:t>
      </w:r>
      <w:r w:rsidR="00BF2D01">
        <w:t>:</w:t>
      </w:r>
      <w:r>
        <w:t>/d</w:t>
      </w:r>
      <w:r w:rsidR="007A091E" w:rsidRPr="0013016A">
        <w:t>"</w:t>
      </w:r>
      <w:r>
        <w:t xml:space="preserve"> -i /etc/hosts.allow</w:t>
      </w:r>
    </w:p>
    <w:p w:rsidR="008C5FDF" w:rsidRPr="0013016A" w:rsidRDefault="008C5FDF" w:rsidP="0013016A">
      <w:pPr>
        <w:pStyle w:val="CodeExamples"/>
      </w:pPr>
      <w:r w:rsidRPr="0013016A">
        <w:t>sed -e "/TYPE=Ethernet/d" -i /etc/sysconfig/network-scripts/ifcfg-eth0</w:t>
      </w:r>
    </w:p>
    <w:p w:rsidR="008C5FDF" w:rsidRPr="0013016A" w:rsidRDefault="004344D1" w:rsidP="0013016A">
      <w:pPr>
        <w:pStyle w:val="CodeExamples"/>
      </w:pPr>
      <w:r w:rsidRPr="0013016A">
        <w:t>cat</w:t>
      </w:r>
      <w:r w:rsidR="008C5FDF" w:rsidRPr="0013016A">
        <w:t xml:space="preserve"> /dev/null </w:t>
      </w:r>
      <w:r w:rsidRPr="0013016A">
        <w:t xml:space="preserve">&gt; </w:t>
      </w:r>
      <w:r w:rsidR="008C5FDF" w:rsidRPr="0013016A">
        <w:t>/etc/resolv.conf</w:t>
      </w:r>
    </w:p>
    <w:p w:rsidR="008C5FDF" w:rsidRDefault="008C5FDF" w:rsidP="0013016A">
      <w:pPr>
        <w:pStyle w:val="CodeExamples"/>
      </w:pPr>
      <w:r w:rsidRPr="0013016A">
        <w:t>rm -f /etc/sysconfig/network-scripts/route-eth0</w:t>
      </w:r>
    </w:p>
    <w:p w:rsidR="00A45C5F" w:rsidRPr="0013016A" w:rsidRDefault="00A45C5F" w:rsidP="0013016A">
      <w:pPr>
        <w:pStyle w:val="CodeExamples"/>
      </w:pPr>
    </w:p>
    <w:p w:rsidR="009F740D" w:rsidRPr="00C140A0" w:rsidRDefault="009F740D" w:rsidP="0044560D">
      <w:pPr>
        <w:pStyle w:val="BodyText"/>
        <w:rPr>
          <w:lang w:val="en-US"/>
        </w:rPr>
      </w:pPr>
      <w:r w:rsidRPr="00C140A0">
        <w:rPr>
          <w:lang w:val="en-US"/>
        </w:rPr>
        <w:t>Remove SSH keys. New keys will be created automatically at next boot.</w:t>
      </w:r>
    </w:p>
    <w:p w:rsidR="009F740D" w:rsidRDefault="009F740D" w:rsidP="0013016A">
      <w:pPr>
        <w:pStyle w:val="CodeExamples"/>
      </w:pPr>
      <w:r w:rsidRPr="0013016A">
        <w:t>rm -f /etc/ssh/ssh_host_*</w:t>
      </w:r>
    </w:p>
    <w:p w:rsidR="00A45C5F" w:rsidRPr="0013016A" w:rsidRDefault="00A45C5F" w:rsidP="0013016A">
      <w:pPr>
        <w:pStyle w:val="CodeExamples"/>
      </w:pPr>
    </w:p>
    <w:p w:rsidR="009F740D" w:rsidRPr="00C140A0" w:rsidRDefault="00F36D80" w:rsidP="0044560D">
      <w:pPr>
        <w:pStyle w:val="BodyText"/>
        <w:rPr>
          <w:lang w:val="en-US"/>
        </w:rPr>
      </w:pPr>
      <w:r w:rsidRPr="00C140A0">
        <w:rPr>
          <w:lang w:val="en-US"/>
        </w:rPr>
        <w:t xml:space="preserve">Remove </w:t>
      </w:r>
      <w:r w:rsidR="00B662F2" w:rsidRPr="00C140A0">
        <w:rPr>
          <w:lang w:val="en-US"/>
        </w:rPr>
        <w:t xml:space="preserve">persistent </w:t>
      </w:r>
      <w:r w:rsidRPr="00C140A0">
        <w:rPr>
          <w:lang w:val="en-US"/>
        </w:rPr>
        <w:t>udev rules for network adapters</w:t>
      </w:r>
      <w:r w:rsidR="002D0E87" w:rsidRPr="00C140A0">
        <w:rPr>
          <w:lang w:val="en-US"/>
        </w:rPr>
        <w:t>:</w:t>
      </w:r>
    </w:p>
    <w:p w:rsidR="00B662F2" w:rsidRDefault="00B662F2" w:rsidP="0013016A">
      <w:pPr>
        <w:pStyle w:val="CodeExamples"/>
      </w:pPr>
      <w:r w:rsidRPr="0013016A">
        <w:t>rm -f /etc/udev/rules.d/70-persistent-net.rules</w:t>
      </w:r>
    </w:p>
    <w:p w:rsidR="00A45C5F" w:rsidRPr="0013016A" w:rsidRDefault="00A45C5F" w:rsidP="0013016A">
      <w:pPr>
        <w:pStyle w:val="CodeExamples"/>
      </w:pPr>
    </w:p>
    <w:p w:rsidR="00B662F2" w:rsidRPr="00C140A0" w:rsidRDefault="00B662F2" w:rsidP="00B662F2">
      <w:pPr>
        <w:pStyle w:val="BodyText"/>
        <w:rPr>
          <w:lang w:val="en-US"/>
        </w:rPr>
      </w:pPr>
      <w:r w:rsidRPr="00C140A0">
        <w:rPr>
          <w:lang w:val="en-US"/>
        </w:rPr>
        <w:t>Clear bash history, etc.</w:t>
      </w:r>
    </w:p>
    <w:p w:rsidR="00370E20" w:rsidRDefault="00195123" w:rsidP="0013016A">
      <w:pPr>
        <w:pStyle w:val="CodeExamples"/>
      </w:pPr>
      <w:r>
        <w:t>h</w:t>
      </w:r>
      <w:r w:rsidR="00370E20">
        <w:t xml:space="preserve">istory </w:t>
      </w:r>
      <w:r w:rsidR="00BA44C6">
        <w:t>-</w:t>
      </w:r>
      <w:r w:rsidR="00370E20">
        <w:t>c</w:t>
      </w:r>
    </w:p>
    <w:p w:rsidR="00B662F2" w:rsidRDefault="00B662F2" w:rsidP="0013016A">
      <w:pPr>
        <w:pStyle w:val="CodeExamples"/>
      </w:pPr>
      <w:r w:rsidRPr="0013016A">
        <w:t>rm -f ~/.bash_history ~/.viminfo ~/.lesshst</w:t>
      </w:r>
    </w:p>
    <w:p w:rsidR="00A45C5F" w:rsidRPr="0013016A" w:rsidRDefault="00A45C5F" w:rsidP="0013016A">
      <w:pPr>
        <w:pStyle w:val="CodeExamples"/>
      </w:pPr>
    </w:p>
    <w:p w:rsidR="00B662F2" w:rsidRPr="00C140A0" w:rsidRDefault="00B662F2" w:rsidP="00B662F2">
      <w:pPr>
        <w:pStyle w:val="BodyText"/>
        <w:rPr>
          <w:lang w:val="en-US"/>
        </w:rPr>
      </w:pPr>
      <w:r w:rsidRPr="00C140A0">
        <w:rPr>
          <w:lang w:val="en-US"/>
        </w:rPr>
        <w:t>Power</w:t>
      </w:r>
      <w:r w:rsidR="001454AF">
        <w:rPr>
          <w:lang w:val="en-US"/>
        </w:rPr>
        <w:t xml:space="preserve"> </w:t>
      </w:r>
      <w:r w:rsidRPr="00C140A0">
        <w:rPr>
          <w:lang w:val="en-US"/>
        </w:rPr>
        <w:t>off the mach</w:t>
      </w:r>
      <w:r w:rsidR="002D0E87" w:rsidRPr="00C140A0">
        <w:rPr>
          <w:lang w:val="en-US"/>
        </w:rPr>
        <w:t>ine and proceed to cloning the stick:</w:t>
      </w:r>
    </w:p>
    <w:p w:rsidR="008C5FDF" w:rsidRPr="0013016A" w:rsidRDefault="008C5FDF" w:rsidP="0013016A">
      <w:pPr>
        <w:pStyle w:val="CodeExamples"/>
      </w:pPr>
      <w:r w:rsidRPr="0013016A">
        <w:t>poweroff</w:t>
      </w:r>
    </w:p>
    <w:p w:rsidR="00B662F2" w:rsidRPr="00C140A0" w:rsidRDefault="00B662F2" w:rsidP="00B662F2">
      <w:pPr>
        <w:pStyle w:val="BodyText"/>
        <w:rPr>
          <w:lang w:val="en-US"/>
        </w:rPr>
      </w:pPr>
    </w:p>
    <w:p w:rsidR="003C79B4" w:rsidRPr="00C140A0" w:rsidRDefault="003C79B4" w:rsidP="00E101A3">
      <w:pPr>
        <w:pStyle w:val="Heading1"/>
        <w:pageBreakBefore/>
        <w:rPr>
          <w:lang w:val="en-US"/>
        </w:rPr>
      </w:pPr>
      <w:bookmarkStart w:id="19" w:name="_Toc382493851"/>
      <w:r w:rsidRPr="00C140A0">
        <w:rPr>
          <w:lang w:val="en-US"/>
        </w:rPr>
        <w:lastRenderedPageBreak/>
        <w:t>Reproducing the stick</w:t>
      </w:r>
      <w:bookmarkEnd w:id="19"/>
    </w:p>
    <w:p w:rsidR="00584197" w:rsidRPr="00C140A0" w:rsidRDefault="00C56187" w:rsidP="001C0300">
      <w:pPr>
        <w:pStyle w:val="BodyText"/>
        <w:rPr>
          <w:lang w:val="en-US"/>
        </w:rPr>
      </w:pPr>
      <w:r w:rsidRPr="00C140A0">
        <w:rPr>
          <w:lang w:val="en-US"/>
        </w:rPr>
        <w:t>The stick can be reproduced by creating and restoring a raw image of the USB stick.</w:t>
      </w:r>
    </w:p>
    <w:p w:rsidR="001C0300" w:rsidRPr="00C140A0" w:rsidRDefault="007E115E" w:rsidP="001C0300">
      <w:pPr>
        <w:pStyle w:val="BodyText"/>
        <w:rPr>
          <w:lang w:val="en-US"/>
        </w:rPr>
      </w:pPr>
      <w:r w:rsidRPr="00C140A0">
        <w:rPr>
          <w:lang w:val="en-US"/>
        </w:rPr>
        <w:t>On Windows systems</w:t>
      </w:r>
      <w:r w:rsidR="00584197" w:rsidRPr="00C140A0">
        <w:rPr>
          <w:lang w:val="en-US"/>
        </w:rPr>
        <w:t xml:space="preserve">, the USB Image Tool </w:t>
      </w:r>
      <w:r w:rsidR="00C56187" w:rsidRPr="00C140A0">
        <w:rPr>
          <w:lang w:val="en-US"/>
        </w:rPr>
        <w:t>can be used to perform these tasks in “Device mode”.</w:t>
      </w:r>
    </w:p>
    <w:p w:rsidR="001C0300" w:rsidRPr="00C140A0" w:rsidRDefault="00F205C3" w:rsidP="001C0300">
      <w:pPr>
        <w:pStyle w:val="BodyText"/>
        <w:numPr>
          <w:ilvl w:val="0"/>
          <w:numId w:val="18"/>
        </w:numPr>
        <w:rPr>
          <w:lang w:val="en-US"/>
        </w:rPr>
      </w:pPr>
      <w:hyperlink r:id="rId17" w:history="1">
        <w:r w:rsidR="001C0300" w:rsidRPr="00C140A0">
          <w:rPr>
            <w:rStyle w:val="Hyperlink"/>
            <w:lang w:val="en-US"/>
          </w:rPr>
          <w:t>http://www.alexpage.de/usb-image-tool/</w:t>
        </w:r>
      </w:hyperlink>
    </w:p>
    <w:p w:rsidR="00584197" w:rsidRPr="00C140A0" w:rsidRDefault="001C0300" w:rsidP="001C0300">
      <w:pPr>
        <w:pStyle w:val="BodyText"/>
        <w:rPr>
          <w:lang w:val="en-US"/>
        </w:rPr>
      </w:pPr>
      <w:r w:rsidRPr="00C140A0">
        <w:rPr>
          <w:lang w:val="en-US"/>
        </w:rPr>
        <w:t>On Unix</w:t>
      </w:r>
      <w:r w:rsidR="00584197" w:rsidRPr="00C140A0">
        <w:rPr>
          <w:lang w:val="en-US"/>
        </w:rPr>
        <w:t>/Linux</w:t>
      </w:r>
      <w:r w:rsidRPr="00C140A0">
        <w:rPr>
          <w:lang w:val="en-US"/>
        </w:rPr>
        <w:t xml:space="preserve"> systems</w:t>
      </w:r>
      <w:r w:rsidR="00584197" w:rsidRPr="00C140A0">
        <w:rPr>
          <w:lang w:val="en-US"/>
        </w:rPr>
        <w:t>, the Clonezilla utility provides a “device-image” mode, which includes “savedisk” and “restoredisk” operations.</w:t>
      </w:r>
    </w:p>
    <w:p w:rsidR="00080870" w:rsidRPr="00C140A0" w:rsidRDefault="00584197" w:rsidP="001C0300">
      <w:pPr>
        <w:pStyle w:val="BodyText"/>
        <w:rPr>
          <w:lang w:val="en-US"/>
        </w:rPr>
      </w:pPr>
      <w:r w:rsidRPr="00C140A0">
        <w:rPr>
          <w:lang w:val="en-US"/>
        </w:rPr>
        <w:t>Alternatively</w:t>
      </w:r>
      <w:r w:rsidR="001C0300" w:rsidRPr="00C140A0">
        <w:rPr>
          <w:lang w:val="en-US"/>
        </w:rPr>
        <w:t xml:space="preserve">, the standard </w:t>
      </w:r>
      <w:r w:rsidR="001C0300" w:rsidRPr="00C140A0">
        <w:rPr>
          <w:i/>
          <w:lang w:val="en-US"/>
        </w:rPr>
        <w:t>dd</w:t>
      </w:r>
      <w:r w:rsidR="001C0300" w:rsidRPr="00C140A0">
        <w:rPr>
          <w:lang w:val="en-US"/>
        </w:rPr>
        <w:t xml:space="preserve"> command can be used</w:t>
      </w:r>
      <w:r w:rsidR="00EB48B0" w:rsidRPr="00C140A0">
        <w:rPr>
          <w:lang w:val="en-US"/>
        </w:rPr>
        <w:t>.</w:t>
      </w:r>
    </w:p>
    <w:p w:rsidR="00EB48B0" w:rsidRPr="00C140A0" w:rsidRDefault="00EB48B0" w:rsidP="001C0300">
      <w:pPr>
        <w:pStyle w:val="BodyText"/>
        <w:rPr>
          <w:lang w:val="en-US"/>
        </w:rPr>
      </w:pPr>
      <w:r w:rsidRPr="00C140A0">
        <w:rPr>
          <w:lang w:val="en-US"/>
        </w:rPr>
        <w:t>Creating an image:</w:t>
      </w:r>
    </w:p>
    <w:p w:rsidR="001C0300" w:rsidRDefault="00192243" w:rsidP="00E5210F">
      <w:pPr>
        <w:pStyle w:val="CodeExamples"/>
      </w:pPr>
      <w:r w:rsidRPr="00E5210F">
        <w:t>dd if=</w:t>
      </w:r>
      <w:r w:rsidR="00EB48B0" w:rsidRPr="00E5210F">
        <w:t>/dev/sdX</w:t>
      </w:r>
      <w:r w:rsidRPr="00E5210F">
        <w:t xml:space="preserve"> of=</w:t>
      </w:r>
      <w:r w:rsidR="00EB48B0" w:rsidRPr="00E5210F">
        <w:t>perfsonar-on-stick.img</w:t>
      </w:r>
    </w:p>
    <w:p w:rsidR="00C66974" w:rsidRPr="00E5210F" w:rsidRDefault="00C66974" w:rsidP="00E5210F">
      <w:pPr>
        <w:pStyle w:val="CodeExamples"/>
      </w:pPr>
    </w:p>
    <w:p w:rsidR="00EB48B0" w:rsidRPr="00C140A0" w:rsidRDefault="00EB48B0" w:rsidP="00EB48B0">
      <w:pPr>
        <w:pStyle w:val="CodeExamples"/>
        <w:spacing w:after="280"/>
        <w:ind w:left="0"/>
        <w:rPr>
          <w:rFonts w:ascii="Arial" w:hAnsi="Arial" w:cs="Arial"/>
          <w:lang w:val="en-US"/>
        </w:rPr>
      </w:pPr>
      <w:r w:rsidRPr="00C140A0">
        <w:rPr>
          <w:rFonts w:ascii="Arial" w:hAnsi="Arial" w:cs="Arial"/>
          <w:lang w:val="en-US"/>
        </w:rPr>
        <w:t>Restoring an image:</w:t>
      </w:r>
    </w:p>
    <w:p w:rsidR="00EB48B0" w:rsidRDefault="00EB48B0" w:rsidP="00E5210F">
      <w:pPr>
        <w:pStyle w:val="CodeExamples"/>
      </w:pPr>
      <w:r w:rsidRPr="00E5210F">
        <w:t>dd if=perfsonar-on-stick.img of=/dev/sdX</w:t>
      </w:r>
    </w:p>
    <w:p w:rsidR="00C66974" w:rsidRPr="00E5210F" w:rsidRDefault="00C66974" w:rsidP="00E5210F">
      <w:pPr>
        <w:pStyle w:val="CodeExamples"/>
      </w:pPr>
    </w:p>
    <w:p w:rsidR="00192243" w:rsidRPr="00C140A0" w:rsidRDefault="007E115E" w:rsidP="00192243">
      <w:pPr>
        <w:pStyle w:val="BodyText"/>
        <w:rPr>
          <w:rFonts w:cs="Arial"/>
          <w:lang w:val="en-US"/>
        </w:rPr>
      </w:pPr>
      <w:r w:rsidRPr="00C140A0">
        <w:rPr>
          <w:rFonts w:cs="Arial"/>
          <w:lang w:val="en-US"/>
        </w:rPr>
        <w:t>where</w:t>
      </w:r>
      <w:r w:rsidR="00192243" w:rsidRPr="00C140A0">
        <w:rPr>
          <w:rFonts w:cs="Arial"/>
          <w:lang w:val="en-US"/>
        </w:rPr>
        <w:t xml:space="preserve"> </w:t>
      </w:r>
      <w:r w:rsidR="00192243" w:rsidRPr="00C140A0">
        <w:rPr>
          <w:rFonts w:cs="Arial"/>
          <w:i/>
          <w:lang w:val="en-US"/>
        </w:rPr>
        <w:t>/dev/sdX</w:t>
      </w:r>
      <w:r w:rsidR="00192243" w:rsidRPr="00C140A0">
        <w:rPr>
          <w:rFonts w:cs="Arial"/>
          <w:lang w:val="en-US"/>
        </w:rPr>
        <w:t xml:space="preserve"> is the block device name of the flash drive (/</w:t>
      </w:r>
      <w:r w:rsidR="00192243" w:rsidRPr="00C140A0">
        <w:rPr>
          <w:rFonts w:cs="Arial"/>
          <w:i/>
          <w:lang w:val="en-US"/>
        </w:rPr>
        <w:t>dev/sda</w:t>
      </w:r>
      <w:r w:rsidR="00192243" w:rsidRPr="00C140A0">
        <w:rPr>
          <w:rFonts w:cs="Arial"/>
          <w:lang w:val="en-US"/>
        </w:rPr>
        <w:t xml:space="preserve">, </w:t>
      </w:r>
      <w:r w:rsidR="00192243" w:rsidRPr="00C140A0">
        <w:rPr>
          <w:rFonts w:cs="Arial"/>
          <w:i/>
          <w:lang w:val="en-US"/>
        </w:rPr>
        <w:t>/dev/sdb</w:t>
      </w:r>
      <w:r w:rsidR="00192243" w:rsidRPr="00C140A0">
        <w:rPr>
          <w:rFonts w:cs="Arial"/>
          <w:lang w:val="en-US"/>
        </w:rPr>
        <w:t xml:space="preserve">, </w:t>
      </w:r>
      <w:r w:rsidR="00192243" w:rsidRPr="00C140A0">
        <w:rPr>
          <w:rFonts w:cs="Arial"/>
          <w:i/>
          <w:lang w:val="en-US"/>
        </w:rPr>
        <w:t>/dev/sdc</w:t>
      </w:r>
      <w:r w:rsidR="00192243" w:rsidRPr="00C140A0">
        <w:rPr>
          <w:rFonts w:cs="Arial"/>
          <w:lang w:val="en-US"/>
        </w:rPr>
        <w:t>, etc.)</w:t>
      </w:r>
    </w:p>
    <w:p w:rsidR="001454AF" w:rsidRPr="00C140A0" w:rsidRDefault="001454AF" w:rsidP="00C66974">
      <w:pPr>
        <w:pStyle w:val="BodyText"/>
        <w:rPr>
          <w:lang w:val="en-US"/>
        </w:rPr>
      </w:pPr>
      <w:r>
        <w:rPr>
          <w:lang w:val="en-US"/>
        </w:rPr>
        <w:t xml:space="preserve">The destination stick can be smaller than the source, but not smaller than the combined size of the </w:t>
      </w:r>
      <w:r w:rsidR="000A7010">
        <w:rPr>
          <w:lang w:val="en-US"/>
        </w:rPr>
        <w:t>partitions.</w:t>
      </w:r>
    </w:p>
    <w:p w:rsidR="0092051A" w:rsidRPr="00C140A0" w:rsidRDefault="00237B77" w:rsidP="00080870">
      <w:pPr>
        <w:pStyle w:val="Heading1nonumber"/>
        <w:pageBreakBefore/>
        <w:spacing w:before="1200"/>
        <w:rPr>
          <w:lang w:val="en-US"/>
        </w:rPr>
      </w:pPr>
      <w:bookmarkStart w:id="20" w:name="Here"/>
      <w:bookmarkStart w:id="21" w:name="_Toc382493852"/>
      <w:bookmarkEnd w:id="20"/>
      <w:r w:rsidRPr="00C140A0">
        <w:rPr>
          <w:lang w:val="en-US"/>
        </w:rPr>
        <w:lastRenderedPageBreak/>
        <w:t>Bibliography</w:t>
      </w:r>
      <w:bookmarkEnd w:id="21"/>
    </w:p>
    <w:p w:rsidR="00E45D16" w:rsidRPr="00C140A0" w:rsidRDefault="00E45D16" w:rsidP="001025E2">
      <w:pPr>
        <w:pStyle w:val="References"/>
        <w:numPr>
          <w:ilvl w:val="0"/>
          <w:numId w:val="15"/>
        </w:numPr>
        <w:rPr>
          <w:lang w:val="en-US"/>
        </w:rPr>
      </w:pPr>
      <w:r w:rsidRPr="00C140A0">
        <w:rPr>
          <w:lang w:val="en-US"/>
        </w:rPr>
        <w:t xml:space="preserve">Red Hat Enterprise Linux Deployment Guide. </w:t>
      </w:r>
      <w:hyperlink r:id="rId18" w:history="1">
        <w:r w:rsidRPr="00C140A0">
          <w:rPr>
            <w:rStyle w:val="Hyperlink"/>
            <w:lang w:val="en-US"/>
          </w:rPr>
          <w:t>http://access.redhat.com/knowledge/docs/Red_Hat_Enterprise_Linux/</w:t>
        </w:r>
      </w:hyperlink>
      <w:r w:rsidRPr="00C140A0">
        <w:rPr>
          <w:lang w:val="en-US"/>
        </w:rPr>
        <w:t xml:space="preserve"> . 2012. Red Hat, Inc.</w:t>
      </w:r>
    </w:p>
    <w:p w:rsidR="00525A1E" w:rsidRPr="00C140A0" w:rsidRDefault="00525A1E" w:rsidP="001025E2">
      <w:pPr>
        <w:pStyle w:val="References"/>
        <w:numPr>
          <w:ilvl w:val="0"/>
          <w:numId w:val="15"/>
        </w:numPr>
        <w:rPr>
          <w:lang w:val="en-US"/>
        </w:rPr>
      </w:pPr>
      <w:r w:rsidRPr="00C140A0">
        <w:rPr>
          <w:lang w:val="en-US"/>
        </w:rPr>
        <w:t xml:space="preserve">BWCTL MP Installation Guide. </w:t>
      </w:r>
      <w:hyperlink r:id="rId19" w:history="1">
        <w:r w:rsidRPr="00C140A0">
          <w:rPr>
            <w:rStyle w:val="Hyperlink"/>
            <w:lang w:val="en-US"/>
          </w:rPr>
          <w:t>https://forge.geant.net/forge/display/perfsonar/Documentation</w:t>
        </w:r>
      </w:hyperlink>
      <w:r w:rsidRPr="00C140A0">
        <w:rPr>
          <w:lang w:val="en-US"/>
        </w:rPr>
        <w:t xml:space="preserve"> .2012. A. Guerrero, Sz. Trocha, R. Karch</w:t>
      </w:r>
    </w:p>
    <w:p w:rsidR="00525A1E" w:rsidRPr="00C140A0" w:rsidRDefault="00525A1E" w:rsidP="00525A1E">
      <w:pPr>
        <w:pStyle w:val="References"/>
        <w:numPr>
          <w:ilvl w:val="0"/>
          <w:numId w:val="15"/>
        </w:numPr>
        <w:rPr>
          <w:lang w:val="en-US"/>
        </w:rPr>
      </w:pPr>
      <w:r w:rsidRPr="00C140A0">
        <w:rPr>
          <w:lang w:val="en-US"/>
        </w:rPr>
        <w:t xml:space="preserve">OWAMP MP Installation Guide. </w:t>
      </w:r>
      <w:hyperlink r:id="rId20" w:history="1">
        <w:r w:rsidRPr="00C140A0">
          <w:rPr>
            <w:rStyle w:val="Hyperlink"/>
            <w:lang w:val="en-US"/>
          </w:rPr>
          <w:t>https://forge.geant.net/forge/display/perfsonar/Documentation</w:t>
        </w:r>
      </w:hyperlink>
      <w:r w:rsidRPr="00C140A0">
        <w:rPr>
          <w:lang w:val="en-US"/>
        </w:rPr>
        <w:t xml:space="preserve"> .2012. H. Calim, Sz. Trocha, R. Karch</w:t>
      </w:r>
    </w:p>
    <w:p w:rsidR="00E45D16" w:rsidRPr="00C140A0" w:rsidRDefault="00E45D16" w:rsidP="0024066D">
      <w:pPr>
        <w:pStyle w:val="References"/>
        <w:ind w:left="720" w:firstLine="0"/>
        <w:rPr>
          <w:lang w:val="en-US"/>
        </w:rPr>
      </w:pPr>
    </w:p>
    <w:sectPr w:rsidR="00E45D16" w:rsidRPr="00C140A0" w:rsidSect="00F73993">
      <w:headerReference w:type="even" r:id="rId21"/>
      <w:pgSz w:w="11906" w:h="16838" w:code="9"/>
      <w:pgMar w:top="1440" w:right="1021" w:bottom="1440" w:left="102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CA" w:rsidRDefault="001C54CA">
      <w:r>
        <w:separator/>
      </w:r>
    </w:p>
  </w:endnote>
  <w:endnote w:type="continuationSeparator" w:id="0">
    <w:p w:rsidR="001C54CA" w:rsidRDefault="001C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CA" w:rsidRDefault="0070324C" w:rsidP="001F49F6">
    <w:pPr>
      <w:pStyle w:val="FooterFirstLine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5861685</wp:posOffset>
              </wp:positionH>
              <wp:positionV relativeFrom="paragraph">
                <wp:posOffset>18415</wp:posOffset>
              </wp:positionV>
              <wp:extent cx="430530" cy="167005"/>
              <wp:effectExtent l="0" t="0" r="7620" b="4445"/>
              <wp:wrapNone/>
              <wp:docPr id="3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4CA" w:rsidRPr="00264B98" w:rsidRDefault="007720D8" w:rsidP="00710A4C">
                          <w:pPr>
                            <w:pStyle w:val="Footer"/>
                            <w:jc w:val="right"/>
                            <w:rPr>
                              <w:rStyle w:val="PageNumber"/>
                            </w:rPr>
                          </w:pPr>
                          <w:r w:rsidRPr="00264B98">
                            <w:rPr>
                              <w:rStyle w:val="PageNumber"/>
                            </w:rPr>
                            <w:fldChar w:fldCharType="begin"/>
                          </w:r>
                          <w:r w:rsidR="001C54CA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="001C54CA" w:rsidRPr="00264B98">
                            <w:rPr>
                              <w:rStyle w:val="PageNumber"/>
                            </w:rPr>
                            <w:instrText xml:space="preserve">  \* MERGEFORMAT </w:instrText>
                          </w:r>
                          <w:r w:rsidRPr="00264B98">
                            <w:rPr>
                              <w:rStyle w:val="PageNumber"/>
                            </w:rPr>
                            <w:fldChar w:fldCharType="separate"/>
                          </w:r>
                          <w:r w:rsidR="00F205C3">
                            <w:rPr>
                              <w:rStyle w:val="PageNumber"/>
                              <w:noProof/>
                            </w:rPr>
                            <w:t>11</w:t>
                          </w:r>
                          <w:r w:rsidRPr="00264B9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8" type="#_x0000_t202" style="position:absolute;margin-left:461.55pt;margin-top:1.45pt;width:33.9pt;height: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" filled="f" stroked="f">
              <v:textbox inset=".5mm,0,.5mm,0">
                <w:txbxContent>
                  <w:p w:rsidR="001C54CA" w:rsidRPr="00264B98" w:rsidRDefault="007720D8" w:rsidP="00710A4C">
                    <w:pPr>
                      <w:pStyle w:val="Footer"/>
                      <w:jc w:val="right"/>
                      <w:rPr>
                        <w:rStyle w:val="PageNumber"/>
                      </w:rPr>
                    </w:pPr>
                    <w:r w:rsidRPr="00264B98">
                      <w:rPr>
                        <w:rStyle w:val="PageNumber"/>
                      </w:rPr>
                      <w:fldChar w:fldCharType="begin"/>
                    </w:r>
                    <w:r w:rsidR="001C54CA">
                      <w:rPr>
                        <w:rStyle w:val="PageNumber"/>
                      </w:rPr>
                      <w:instrText xml:space="preserve"> PAGE </w:instrText>
                    </w:r>
                    <w:r w:rsidR="001C54CA" w:rsidRPr="00264B98">
                      <w:rPr>
                        <w:rStyle w:val="PageNumber"/>
                      </w:rPr>
                      <w:instrText xml:space="preserve">  \* MERGEFORMAT </w:instrText>
                    </w:r>
                    <w:r w:rsidRPr="00264B98">
                      <w:rPr>
                        <w:rStyle w:val="PageNumber"/>
                      </w:rPr>
                      <w:fldChar w:fldCharType="separate"/>
                    </w:r>
                    <w:r w:rsidR="00F205C3">
                      <w:rPr>
                        <w:rStyle w:val="PageNumber"/>
                        <w:noProof/>
                      </w:rPr>
                      <w:t>11</w:t>
                    </w:r>
                    <w:r w:rsidRPr="00264B9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CA" w:rsidRDefault="0070324C" w:rsidP="001F49F6">
    <w:pPr>
      <w:pStyle w:val="FooterFirstLine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5862320</wp:posOffset>
              </wp:positionH>
              <wp:positionV relativeFrom="paragraph">
                <wp:posOffset>18415</wp:posOffset>
              </wp:positionV>
              <wp:extent cx="430530" cy="167005"/>
              <wp:effectExtent l="0" t="0" r="7620" b="4445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4CA" w:rsidRPr="00264B98" w:rsidRDefault="007720D8" w:rsidP="00710A4C">
                          <w:pPr>
                            <w:pStyle w:val="Footer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1C54CA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205C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9" type="#_x0000_t202" style="position:absolute;margin-left:461.6pt;margin-top:1.45pt;width:33.9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" filled="f" stroked="f">
              <v:textbox inset=".5mm,0,.5mm,0">
                <w:txbxContent>
                  <w:p w:rsidR="001C54CA" w:rsidRPr="00264B98" w:rsidRDefault="007720D8" w:rsidP="00710A4C">
                    <w:pPr>
                      <w:pStyle w:val="Footer"/>
                      <w:jc w:val="righ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1C54CA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205C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CA" w:rsidRDefault="001C54CA">
      <w:r>
        <w:separator/>
      </w:r>
    </w:p>
  </w:footnote>
  <w:footnote w:type="continuationSeparator" w:id="0">
    <w:p w:rsidR="001C54CA" w:rsidRDefault="001C5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CA" w:rsidRDefault="0070324C" w:rsidP="0024066D">
    <w:pPr>
      <w:pStyle w:val="HeaderSubtitle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87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07455" cy="2522855"/>
              <wp:effectExtent l="0" t="1485900" r="0" b="1325245"/>
              <wp:wrapNone/>
              <wp:docPr id="5" name="WordArt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07455" cy="25228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24C" w:rsidRDefault="0070324C" w:rsidP="0070324C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25" o:spid="_x0000_s1026" type="#_x0000_t202" style="position:absolute;margin-left:0;margin-top:0;width:496.65pt;height:198.65pt;rotation:-45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0324C" w:rsidRDefault="0070324C" w:rsidP="0070324C">
                    <w:pPr>
                      <w:pStyle w:val="NormalWeb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C54CA">
      <w:rPr>
        <w:noProof/>
        <w:lang w:val="bg-BG" w:eastAsia="bg-BG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5287010</wp:posOffset>
          </wp:positionH>
          <wp:positionV relativeFrom="paragraph">
            <wp:posOffset>-35560</wp:posOffset>
          </wp:positionV>
          <wp:extent cx="1007745" cy="407035"/>
          <wp:effectExtent l="0" t="0" r="1905" b="0"/>
          <wp:wrapNone/>
          <wp:docPr id="1" name="Picture 109" descr="GEANT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GEANT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54CA" w:rsidRDefault="001C54CA" w:rsidP="0024066D">
    <w:pPr>
      <w:pStyle w:val="HeaderSubtitle"/>
    </w:pPr>
  </w:p>
  <w:p w:rsidR="001C54CA" w:rsidRDefault="001C54CA" w:rsidP="0024066D">
    <w:pPr>
      <w:pStyle w:val="HeaderSubtit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CA" w:rsidRDefault="001C54CA" w:rsidP="00631E5E">
    <w:pPr>
      <w:pStyle w:val="HeaderSubtitle"/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5287010</wp:posOffset>
          </wp:positionH>
          <wp:positionV relativeFrom="paragraph">
            <wp:posOffset>-35560</wp:posOffset>
          </wp:positionV>
          <wp:extent cx="1007745" cy="407035"/>
          <wp:effectExtent l="0" t="0" r="1905" b="0"/>
          <wp:wrapNone/>
          <wp:docPr id="109" name="Picture 109" descr="GEANT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GEANT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54CA" w:rsidRDefault="001C54CA" w:rsidP="00631E5E">
    <w:pPr>
      <w:pStyle w:val="HeaderSubtitle"/>
    </w:pPr>
  </w:p>
  <w:p w:rsidR="001C54CA" w:rsidRDefault="001C54CA" w:rsidP="00631E5E">
    <w:pPr>
      <w:pStyle w:val="HeaderSubtit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CA" w:rsidRDefault="001C54CA" w:rsidP="00994AA3">
    <w:pPr>
      <w:pStyle w:val="HeaderSubtitle"/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5287010</wp:posOffset>
          </wp:positionH>
          <wp:positionV relativeFrom="paragraph">
            <wp:posOffset>-35560</wp:posOffset>
          </wp:positionV>
          <wp:extent cx="1007745" cy="407035"/>
          <wp:effectExtent l="0" t="0" r="1905" b="0"/>
          <wp:wrapNone/>
          <wp:docPr id="117" name="Picture 117" descr="GEANT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GEANT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54CA" w:rsidRDefault="0070324C" w:rsidP="00994AA3">
    <w:pPr>
      <w:pStyle w:val="HeaderSubtitle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80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07455" cy="2522855"/>
              <wp:effectExtent l="0" t="1485900" r="0" b="1325245"/>
              <wp:wrapNone/>
              <wp:docPr id="4" name="WordArt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07455" cy="25228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24C" w:rsidRDefault="0070324C" w:rsidP="0070324C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20" o:spid="_x0000_s1027" type="#_x0000_t202" style="position:absolute;margin-left:0;margin-top:0;width:496.65pt;height:198.65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70324C" w:rsidRDefault="0070324C" w:rsidP="0070324C">
                    <w:pPr>
                      <w:pStyle w:val="NormalWeb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C54CA" w:rsidRDefault="001C54CA" w:rsidP="00994AA3">
    <w:pPr>
      <w:pStyle w:val="HeaderSubtit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CA" w:rsidRDefault="001C54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96D270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3D42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768B2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FE4E7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A745C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763C1B"/>
    <w:multiLevelType w:val="hybridMultilevel"/>
    <w:tmpl w:val="23A24A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35C33"/>
    <w:multiLevelType w:val="hybridMultilevel"/>
    <w:tmpl w:val="B6823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E183D"/>
    <w:multiLevelType w:val="multilevel"/>
    <w:tmpl w:val="5CF8274E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vanish w:val="0"/>
        <w:color w:val="5F8EA8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olor w:val="5F8EA8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olor w:val="5F8EA8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olor w:val="5F8EA8"/>
        <w:sz w:val="24"/>
        <w:szCs w:val="24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pStyle w:val="Heading6"/>
      <w:lvlText w:val="Appendix %6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vanish w:val="0"/>
        <w:color w:val="5F8EA8"/>
        <w:sz w:val="24"/>
        <w:szCs w:val="24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olor w:val="5F8EA8"/>
        <w:sz w:val="24"/>
        <w:szCs w:val="24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olor w:val="5F8EA8"/>
        <w:sz w:val="24"/>
        <w:szCs w:val="24"/>
      </w:rPr>
    </w:lvl>
    <w:lvl w:ilvl="8">
      <w:start w:val="1"/>
      <w:numFmt w:val="decimal"/>
      <w:pStyle w:val="Heading9"/>
      <w:lvlText w:val="%6.%7.%8.%9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olor w:val="5F8EA8"/>
        <w:sz w:val="24"/>
        <w:szCs w:val="24"/>
      </w:rPr>
    </w:lvl>
  </w:abstractNum>
  <w:abstractNum w:abstractNumId="8">
    <w:nsid w:val="132E7376"/>
    <w:multiLevelType w:val="hybridMultilevel"/>
    <w:tmpl w:val="9F18C8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C6529"/>
    <w:multiLevelType w:val="hybridMultilevel"/>
    <w:tmpl w:val="3056A144"/>
    <w:lvl w:ilvl="0" w:tplc="BA1898FE">
      <w:start w:val="1"/>
      <w:numFmt w:val="lowerLetter"/>
      <w:pStyle w:val="Numbernospace-level2"/>
      <w:lvlText w:val="%1."/>
      <w:lvlJc w:val="left"/>
      <w:pPr>
        <w:tabs>
          <w:tab w:val="num" w:pos="1020"/>
        </w:tabs>
        <w:ind w:left="1021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600F2"/>
    <w:multiLevelType w:val="hybridMultilevel"/>
    <w:tmpl w:val="43822298"/>
    <w:lvl w:ilvl="0" w:tplc="1AD0FAE2">
      <w:start w:val="1"/>
      <w:numFmt w:val="decimal"/>
      <w:pStyle w:val="Numbernospace-level1"/>
      <w:lvlText w:val="%1.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29875CF8"/>
    <w:multiLevelType w:val="hybridMultilevel"/>
    <w:tmpl w:val="12AE20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C055A"/>
    <w:multiLevelType w:val="multilevel"/>
    <w:tmpl w:val="5630E104"/>
    <w:name w:val="BulletSpace"/>
    <w:lvl w:ilvl="0">
      <w:start w:val="1"/>
      <w:numFmt w:val="bullet"/>
      <w:pStyle w:val="Bulletwithspace-Level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withspace-Level2"/>
      <w:lvlText w:val="○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withspace-Level3"/>
      <w:lvlText w:val="—"/>
      <w:lvlJc w:val="left"/>
      <w:pPr>
        <w:tabs>
          <w:tab w:val="num" w:pos="1418"/>
        </w:tabs>
        <w:ind w:left="1418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</w:abstractNum>
  <w:abstractNum w:abstractNumId="13">
    <w:nsid w:val="2F384423"/>
    <w:multiLevelType w:val="hybridMultilevel"/>
    <w:tmpl w:val="709C937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D22325"/>
    <w:multiLevelType w:val="hybridMultilevel"/>
    <w:tmpl w:val="D0D864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E05D3"/>
    <w:multiLevelType w:val="hybridMultilevel"/>
    <w:tmpl w:val="ED6AB8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A2DE7"/>
    <w:multiLevelType w:val="multilevel"/>
    <w:tmpl w:val="96C208EA"/>
    <w:name w:val="BulletNoSpac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—"/>
      <w:lvlJc w:val="left"/>
      <w:pPr>
        <w:tabs>
          <w:tab w:val="num" w:pos="1418"/>
        </w:tabs>
        <w:ind w:left="1418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A5677C2"/>
    <w:multiLevelType w:val="hybridMultilevel"/>
    <w:tmpl w:val="2D50B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31790"/>
    <w:multiLevelType w:val="hybridMultilevel"/>
    <w:tmpl w:val="973AF7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E02CD"/>
    <w:multiLevelType w:val="hybridMultilevel"/>
    <w:tmpl w:val="2158B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91FA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1">
    <w:nsid w:val="612508F5"/>
    <w:multiLevelType w:val="hybridMultilevel"/>
    <w:tmpl w:val="994222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B73BC"/>
    <w:multiLevelType w:val="hybridMultilevel"/>
    <w:tmpl w:val="ED94DB10"/>
    <w:lvl w:ilvl="0" w:tplc="70F000C2">
      <w:start w:val="1"/>
      <w:numFmt w:val="lowerRoman"/>
      <w:pStyle w:val="Numbernospace-level3"/>
      <w:lvlText w:val="%1.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00753"/>
    <w:multiLevelType w:val="hybridMultilevel"/>
    <w:tmpl w:val="FA1CAC12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2FA2FCB"/>
    <w:multiLevelType w:val="hybridMultilevel"/>
    <w:tmpl w:val="4FB431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B119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8F93D9A"/>
    <w:multiLevelType w:val="hybridMultilevel"/>
    <w:tmpl w:val="AEC0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316D6"/>
    <w:multiLevelType w:val="multilevel"/>
    <w:tmpl w:val="3C2A91E6"/>
    <w:name w:val="Bullet-NoSpace"/>
    <w:lvl w:ilvl="0">
      <w:start w:val="1"/>
      <w:numFmt w:val="bullet"/>
      <w:pStyle w:val="Bulletnospace-level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nospace-level2"/>
      <w:lvlText w:val="○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nospace-level3"/>
      <w:lvlText w:val="—"/>
      <w:lvlJc w:val="left"/>
      <w:pPr>
        <w:tabs>
          <w:tab w:val="num" w:pos="1418"/>
        </w:tabs>
        <w:ind w:left="1418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7"/>
  </w:num>
  <w:num w:numId="4">
    <w:abstractNumId w:val="10"/>
  </w:num>
  <w:num w:numId="5">
    <w:abstractNumId w:val="9"/>
  </w:num>
  <w:num w:numId="6">
    <w:abstractNumId w:val="22"/>
  </w:num>
  <w:num w:numId="7">
    <w:abstractNumId w:val="20"/>
  </w:num>
  <w:num w:numId="8">
    <w:abstractNumId w:val="2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9"/>
  </w:num>
  <w:num w:numId="16">
    <w:abstractNumId w:val="5"/>
  </w:num>
  <w:num w:numId="17">
    <w:abstractNumId w:val="14"/>
  </w:num>
  <w:num w:numId="18">
    <w:abstractNumId w:val="15"/>
  </w:num>
  <w:num w:numId="19">
    <w:abstractNumId w:val="8"/>
  </w:num>
  <w:num w:numId="20">
    <w:abstractNumId w:val="23"/>
  </w:num>
  <w:num w:numId="21">
    <w:abstractNumId w:val="6"/>
  </w:num>
  <w:num w:numId="22">
    <w:abstractNumId w:val="21"/>
  </w:num>
  <w:num w:numId="23">
    <w:abstractNumId w:val="11"/>
  </w:num>
  <w:num w:numId="24">
    <w:abstractNumId w:val="26"/>
  </w:num>
  <w:num w:numId="25">
    <w:abstractNumId w:val="24"/>
  </w:num>
  <w:num w:numId="26">
    <w:abstractNumId w:val="18"/>
  </w:num>
  <w:num w:numId="27">
    <w:abstractNumId w:val="13"/>
  </w:num>
  <w:num w:numId="2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2289">
      <o:colormru v:ext="edit" colors="#00364a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F5"/>
    <w:rsid w:val="00003FC3"/>
    <w:rsid w:val="0000495B"/>
    <w:rsid w:val="00006112"/>
    <w:rsid w:val="00013C74"/>
    <w:rsid w:val="000143F4"/>
    <w:rsid w:val="00017E95"/>
    <w:rsid w:val="0002119B"/>
    <w:rsid w:val="00023627"/>
    <w:rsid w:val="00033EFC"/>
    <w:rsid w:val="00034A23"/>
    <w:rsid w:val="00036E97"/>
    <w:rsid w:val="00037DC7"/>
    <w:rsid w:val="00046815"/>
    <w:rsid w:val="000503EE"/>
    <w:rsid w:val="00050447"/>
    <w:rsid w:val="00050F60"/>
    <w:rsid w:val="000525F0"/>
    <w:rsid w:val="0005359C"/>
    <w:rsid w:val="00057BAB"/>
    <w:rsid w:val="000616F8"/>
    <w:rsid w:val="00064006"/>
    <w:rsid w:val="000661A1"/>
    <w:rsid w:val="000662AD"/>
    <w:rsid w:val="0007476D"/>
    <w:rsid w:val="0007600B"/>
    <w:rsid w:val="00076C4B"/>
    <w:rsid w:val="00077C47"/>
    <w:rsid w:val="00080870"/>
    <w:rsid w:val="00083826"/>
    <w:rsid w:val="00085817"/>
    <w:rsid w:val="00086BA5"/>
    <w:rsid w:val="00086F5F"/>
    <w:rsid w:val="00090FFC"/>
    <w:rsid w:val="00091A8A"/>
    <w:rsid w:val="00093ABF"/>
    <w:rsid w:val="0009728D"/>
    <w:rsid w:val="000A084E"/>
    <w:rsid w:val="000A58B6"/>
    <w:rsid w:val="000A7010"/>
    <w:rsid w:val="000B5FDB"/>
    <w:rsid w:val="000C015A"/>
    <w:rsid w:val="000C0AC2"/>
    <w:rsid w:val="000C2406"/>
    <w:rsid w:val="000C4BD1"/>
    <w:rsid w:val="000D2CB7"/>
    <w:rsid w:val="000D72BE"/>
    <w:rsid w:val="000E5820"/>
    <w:rsid w:val="000E5826"/>
    <w:rsid w:val="000E714B"/>
    <w:rsid w:val="000F2D43"/>
    <w:rsid w:val="00101804"/>
    <w:rsid w:val="001025E2"/>
    <w:rsid w:val="00103276"/>
    <w:rsid w:val="00106353"/>
    <w:rsid w:val="00110F0E"/>
    <w:rsid w:val="00112A53"/>
    <w:rsid w:val="00121986"/>
    <w:rsid w:val="00121C96"/>
    <w:rsid w:val="0012338F"/>
    <w:rsid w:val="00125D06"/>
    <w:rsid w:val="00126F72"/>
    <w:rsid w:val="0013016A"/>
    <w:rsid w:val="0014235B"/>
    <w:rsid w:val="001454AF"/>
    <w:rsid w:val="0014635C"/>
    <w:rsid w:val="0015557F"/>
    <w:rsid w:val="0015587C"/>
    <w:rsid w:val="00155D6F"/>
    <w:rsid w:val="00157559"/>
    <w:rsid w:val="00160DF1"/>
    <w:rsid w:val="00160E34"/>
    <w:rsid w:val="001617D0"/>
    <w:rsid w:val="00161832"/>
    <w:rsid w:val="00162596"/>
    <w:rsid w:val="00162E28"/>
    <w:rsid w:val="00164609"/>
    <w:rsid w:val="00166040"/>
    <w:rsid w:val="0016769D"/>
    <w:rsid w:val="00176431"/>
    <w:rsid w:val="00190F86"/>
    <w:rsid w:val="00191B20"/>
    <w:rsid w:val="00192243"/>
    <w:rsid w:val="00193A57"/>
    <w:rsid w:val="00195123"/>
    <w:rsid w:val="001A231E"/>
    <w:rsid w:val="001A23C9"/>
    <w:rsid w:val="001A358B"/>
    <w:rsid w:val="001A765F"/>
    <w:rsid w:val="001A7B9F"/>
    <w:rsid w:val="001B1A62"/>
    <w:rsid w:val="001B3B83"/>
    <w:rsid w:val="001B5677"/>
    <w:rsid w:val="001B6B45"/>
    <w:rsid w:val="001C0300"/>
    <w:rsid w:val="001C54CA"/>
    <w:rsid w:val="001C6A28"/>
    <w:rsid w:val="001C7E8E"/>
    <w:rsid w:val="001D24FC"/>
    <w:rsid w:val="001D4703"/>
    <w:rsid w:val="001D60D8"/>
    <w:rsid w:val="001D7E15"/>
    <w:rsid w:val="001E112D"/>
    <w:rsid w:val="001E2816"/>
    <w:rsid w:val="001E3768"/>
    <w:rsid w:val="001E4E7A"/>
    <w:rsid w:val="001E530E"/>
    <w:rsid w:val="001F49F6"/>
    <w:rsid w:val="00200AB9"/>
    <w:rsid w:val="00200D76"/>
    <w:rsid w:val="00205742"/>
    <w:rsid w:val="0020676F"/>
    <w:rsid w:val="00207DA2"/>
    <w:rsid w:val="0021097C"/>
    <w:rsid w:val="00220D8A"/>
    <w:rsid w:val="0022139F"/>
    <w:rsid w:val="00222AB8"/>
    <w:rsid w:val="00227AE7"/>
    <w:rsid w:val="00237968"/>
    <w:rsid w:val="00237B77"/>
    <w:rsid w:val="00237EFA"/>
    <w:rsid w:val="0024066D"/>
    <w:rsid w:val="00242487"/>
    <w:rsid w:val="002426D8"/>
    <w:rsid w:val="00243236"/>
    <w:rsid w:val="00246533"/>
    <w:rsid w:val="00251001"/>
    <w:rsid w:val="00252E7D"/>
    <w:rsid w:val="00254587"/>
    <w:rsid w:val="00257502"/>
    <w:rsid w:val="00262838"/>
    <w:rsid w:val="0026390F"/>
    <w:rsid w:val="00264B98"/>
    <w:rsid w:val="00267FE9"/>
    <w:rsid w:val="00273C32"/>
    <w:rsid w:val="00274367"/>
    <w:rsid w:val="002747E8"/>
    <w:rsid w:val="00280003"/>
    <w:rsid w:val="00287257"/>
    <w:rsid w:val="00290A63"/>
    <w:rsid w:val="00291E2D"/>
    <w:rsid w:val="00293DF1"/>
    <w:rsid w:val="00293E37"/>
    <w:rsid w:val="002945C6"/>
    <w:rsid w:val="0029685A"/>
    <w:rsid w:val="002A2A05"/>
    <w:rsid w:val="002A3388"/>
    <w:rsid w:val="002A4773"/>
    <w:rsid w:val="002A694D"/>
    <w:rsid w:val="002A794A"/>
    <w:rsid w:val="002B0F7C"/>
    <w:rsid w:val="002B3088"/>
    <w:rsid w:val="002B59CB"/>
    <w:rsid w:val="002B64D6"/>
    <w:rsid w:val="002C26F8"/>
    <w:rsid w:val="002C5F13"/>
    <w:rsid w:val="002C7F94"/>
    <w:rsid w:val="002D0E87"/>
    <w:rsid w:val="002D2BBD"/>
    <w:rsid w:val="002D37B4"/>
    <w:rsid w:val="002D3D8F"/>
    <w:rsid w:val="002E26F8"/>
    <w:rsid w:val="002E4BE0"/>
    <w:rsid w:val="002F3FAF"/>
    <w:rsid w:val="002F4508"/>
    <w:rsid w:val="002F7D12"/>
    <w:rsid w:val="00304A37"/>
    <w:rsid w:val="003069E7"/>
    <w:rsid w:val="00310090"/>
    <w:rsid w:val="00310D51"/>
    <w:rsid w:val="003117F7"/>
    <w:rsid w:val="003144C0"/>
    <w:rsid w:val="003258C4"/>
    <w:rsid w:val="00330C0D"/>
    <w:rsid w:val="00334D6A"/>
    <w:rsid w:val="003419E0"/>
    <w:rsid w:val="003430A5"/>
    <w:rsid w:val="00343275"/>
    <w:rsid w:val="003436DB"/>
    <w:rsid w:val="00344E76"/>
    <w:rsid w:val="00346ADE"/>
    <w:rsid w:val="003504E2"/>
    <w:rsid w:val="00351611"/>
    <w:rsid w:val="00351DE6"/>
    <w:rsid w:val="003520D0"/>
    <w:rsid w:val="0035375D"/>
    <w:rsid w:val="00367816"/>
    <w:rsid w:val="00367BDC"/>
    <w:rsid w:val="0037039D"/>
    <w:rsid w:val="00370E20"/>
    <w:rsid w:val="00391C69"/>
    <w:rsid w:val="00392642"/>
    <w:rsid w:val="003929CA"/>
    <w:rsid w:val="00393525"/>
    <w:rsid w:val="00395562"/>
    <w:rsid w:val="00395F48"/>
    <w:rsid w:val="003967DA"/>
    <w:rsid w:val="003A1724"/>
    <w:rsid w:val="003A1E49"/>
    <w:rsid w:val="003A43B7"/>
    <w:rsid w:val="003A446C"/>
    <w:rsid w:val="003A4853"/>
    <w:rsid w:val="003A4F17"/>
    <w:rsid w:val="003B638B"/>
    <w:rsid w:val="003B7033"/>
    <w:rsid w:val="003C79B4"/>
    <w:rsid w:val="003D62DE"/>
    <w:rsid w:val="003E0591"/>
    <w:rsid w:val="003E1A13"/>
    <w:rsid w:val="003E1A55"/>
    <w:rsid w:val="003E3773"/>
    <w:rsid w:val="003F03D1"/>
    <w:rsid w:val="003F23FE"/>
    <w:rsid w:val="003F580B"/>
    <w:rsid w:val="003F6584"/>
    <w:rsid w:val="00401733"/>
    <w:rsid w:val="0040423B"/>
    <w:rsid w:val="00404F24"/>
    <w:rsid w:val="00411C4D"/>
    <w:rsid w:val="0041384D"/>
    <w:rsid w:val="00414C68"/>
    <w:rsid w:val="00417C9F"/>
    <w:rsid w:val="004227EC"/>
    <w:rsid w:val="00424D4B"/>
    <w:rsid w:val="004255F2"/>
    <w:rsid w:val="00427EBA"/>
    <w:rsid w:val="004312EA"/>
    <w:rsid w:val="00432465"/>
    <w:rsid w:val="00432A40"/>
    <w:rsid w:val="004344D1"/>
    <w:rsid w:val="00436472"/>
    <w:rsid w:val="00437C40"/>
    <w:rsid w:val="004402C3"/>
    <w:rsid w:val="0044560D"/>
    <w:rsid w:val="00447EE1"/>
    <w:rsid w:val="004501EC"/>
    <w:rsid w:val="004556B8"/>
    <w:rsid w:val="004607A0"/>
    <w:rsid w:val="00461302"/>
    <w:rsid w:val="00461E69"/>
    <w:rsid w:val="00462DD8"/>
    <w:rsid w:val="00465618"/>
    <w:rsid w:val="00467D31"/>
    <w:rsid w:val="00470335"/>
    <w:rsid w:val="00472DAD"/>
    <w:rsid w:val="00474B52"/>
    <w:rsid w:val="00476147"/>
    <w:rsid w:val="00481318"/>
    <w:rsid w:val="00482643"/>
    <w:rsid w:val="00486EC3"/>
    <w:rsid w:val="0048763D"/>
    <w:rsid w:val="00491534"/>
    <w:rsid w:val="00492D55"/>
    <w:rsid w:val="00493163"/>
    <w:rsid w:val="00494356"/>
    <w:rsid w:val="004961BC"/>
    <w:rsid w:val="00496292"/>
    <w:rsid w:val="00497899"/>
    <w:rsid w:val="004A1350"/>
    <w:rsid w:val="004A6EF7"/>
    <w:rsid w:val="004A74D1"/>
    <w:rsid w:val="004B0B71"/>
    <w:rsid w:val="004B0F41"/>
    <w:rsid w:val="004B329E"/>
    <w:rsid w:val="004B5CC0"/>
    <w:rsid w:val="004B7E69"/>
    <w:rsid w:val="004C5C2A"/>
    <w:rsid w:val="004C6F58"/>
    <w:rsid w:val="004C78F8"/>
    <w:rsid w:val="004C7E06"/>
    <w:rsid w:val="004D5259"/>
    <w:rsid w:val="004D6C53"/>
    <w:rsid w:val="004D7961"/>
    <w:rsid w:val="004D7E06"/>
    <w:rsid w:val="004E0643"/>
    <w:rsid w:val="004E2B4C"/>
    <w:rsid w:val="004E3E3C"/>
    <w:rsid w:val="004E4855"/>
    <w:rsid w:val="004E57EE"/>
    <w:rsid w:val="004E720E"/>
    <w:rsid w:val="004E790F"/>
    <w:rsid w:val="004F18B1"/>
    <w:rsid w:val="004F776D"/>
    <w:rsid w:val="004F7BAF"/>
    <w:rsid w:val="00501288"/>
    <w:rsid w:val="00507C69"/>
    <w:rsid w:val="00507FE1"/>
    <w:rsid w:val="005106FD"/>
    <w:rsid w:val="0051097E"/>
    <w:rsid w:val="00511057"/>
    <w:rsid w:val="00512F23"/>
    <w:rsid w:val="005161DB"/>
    <w:rsid w:val="00522FF6"/>
    <w:rsid w:val="00523B0B"/>
    <w:rsid w:val="00523CE4"/>
    <w:rsid w:val="00524CA7"/>
    <w:rsid w:val="00525A1E"/>
    <w:rsid w:val="00525F85"/>
    <w:rsid w:val="00530C5E"/>
    <w:rsid w:val="005328CF"/>
    <w:rsid w:val="00533839"/>
    <w:rsid w:val="00535C05"/>
    <w:rsid w:val="00543F3B"/>
    <w:rsid w:val="005458F5"/>
    <w:rsid w:val="00552EA1"/>
    <w:rsid w:val="0055576B"/>
    <w:rsid w:val="00562104"/>
    <w:rsid w:val="005646BE"/>
    <w:rsid w:val="005669EF"/>
    <w:rsid w:val="00567EC6"/>
    <w:rsid w:val="00570488"/>
    <w:rsid w:val="00576F16"/>
    <w:rsid w:val="00584197"/>
    <w:rsid w:val="005853E9"/>
    <w:rsid w:val="005921AB"/>
    <w:rsid w:val="00595292"/>
    <w:rsid w:val="0059540A"/>
    <w:rsid w:val="005A198E"/>
    <w:rsid w:val="005A2156"/>
    <w:rsid w:val="005A2D47"/>
    <w:rsid w:val="005A317D"/>
    <w:rsid w:val="005A450D"/>
    <w:rsid w:val="005C1D4F"/>
    <w:rsid w:val="005C1DE2"/>
    <w:rsid w:val="005C3B36"/>
    <w:rsid w:val="005D0C10"/>
    <w:rsid w:val="005D7CDD"/>
    <w:rsid w:val="005E05D0"/>
    <w:rsid w:val="005E05DF"/>
    <w:rsid w:val="005E0D3C"/>
    <w:rsid w:val="005F1D47"/>
    <w:rsid w:val="005F3A1D"/>
    <w:rsid w:val="005F3E98"/>
    <w:rsid w:val="00602424"/>
    <w:rsid w:val="00602B9D"/>
    <w:rsid w:val="0060452D"/>
    <w:rsid w:val="006067C1"/>
    <w:rsid w:val="00613D65"/>
    <w:rsid w:val="00613DE2"/>
    <w:rsid w:val="00614069"/>
    <w:rsid w:val="006144D2"/>
    <w:rsid w:val="0061592C"/>
    <w:rsid w:val="00615D93"/>
    <w:rsid w:val="00616351"/>
    <w:rsid w:val="00617525"/>
    <w:rsid w:val="00617F0D"/>
    <w:rsid w:val="0062495A"/>
    <w:rsid w:val="006275DA"/>
    <w:rsid w:val="00631E5E"/>
    <w:rsid w:val="0063362E"/>
    <w:rsid w:val="00636B24"/>
    <w:rsid w:val="00637510"/>
    <w:rsid w:val="006376A1"/>
    <w:rsid w:val="006406D6"/>
    <w:rsid w:val="00643228"/>
    <w:rsid w:val="006434B0"/>
    <w:rsid w:val="0064503D"/>
    <w:rsid w:val="00646131"/>
    <w:rsid w:val="006464E9"/>
    <w:rsid w:val="0064797F"/>
    <w:rsid w:val="006519C5"/>
    <w:rsid w:val="00652DEB"/>
    <w:rsid w:val="0066153D"/>
    <w:rsid w:val="00663042"/>
    <w:rsid w:val="00664C09"/>
    <w:rsid w:val="00665EBA"/>
    <w:rsid w:val="00666926"/>
    <w:rsid w:val="006678AC"/>
    <w:rsid w:val="006678E6"/>
    <w:rsid w:val="006702D3"/>
    <w:rsid w:val="00672449"/>
    <w:rsid w:val="0067515F"/>
    <w:rsid w:val="0067562F"/>
    <w:rsid w:val="006814E3"/>
    <w:rsid w:val="00685AB1"/>
    <w:rsid w:val="00690EF6"/>
    <w:rsid w:val="0069494B"/>
    <w:rsid w:val="006A242E"/>
    <w:rsid w:val="006A59CF"/>
    <w:rsid w:val="006B3B02"/>
    <w:rsid w:val="006C5AB5"/>
    <w:rsid w:val="006C746D"/>
    <w:rsid w:val="006C7ABD"/>
    <w:rsid w:val="006D115C"/>
    <w:rsid w:val="006D68F6"/>
    <w:rsid w:val="006E0B71"/>
    <w:rsid w:val="006E17AC"/>
    <w:rsid w:val="006E3589"/>
    <w:rsid w:val="006F0BAA"/>
    <w:rsid w:val="006F44EE"/>
    <w:rsid w:val="006F474F"/>
    <w:rsid w:val="006F5BA7"/>
    <w:rsid w:val="006F7722"/>
    <w:rsid w:val="0070324C"/>
    <w:rsid w:val="0070621B"/>
    <w:rsid w:val="00710A4C"/>
    <w:rsid w:val="00710DC8"/>
    <w:rsid w:val="0071265C"/>
    <w:rsid w:val="00716C39"/>
    <w:rsid w:val="007174B0"/>
    <w:rsid w:val="00727475"/>
    <w:rsid w:val="0072789D"/>
    <w:rsid w:val="00727B5D"/>
    <w:rsid w:val="00731083"/>
    <w:rsid w:val="00733139"/>
    <w:rsid w:val="00735014"/>
    <w:rsid w:val="00735FC4"/>
    <w:rsid w:val="00747C8F"/>
    <w:rsid w:val="007512E8"/>
    <w:rsid w:val="00752B94"/>
    <w:rsid w:val="00753400"/>
    <w:rsid w:val="00761498"/>
    <w:rsid w:val="00762213"/>
    <w:rsid w:val="007624AE"/>
    <w:rsid w:val="00762828"/>
    <w:rsid w:val="00762BA9"/>
    <w:rsid w:val="00764F98"/>
    <w:rsid w:val="007720D8"/>
    <w:rsid w:val="00772E87"/>
    <w:rsid w:val="00782526"/>
    <w:rsid w:val="00784E05"/>
    <w:rsid w:val="007871DF"/>
    <w:rsid w:val="0078731B"/>
    <w:rsid w:val="00792301"/>
    <w:rsid w:val="007941BF"/>
    <w:rsid w:val="00796C61"/>
    <w:rsid w:val="00797E9A"/>
    <w:rsid w:val="007A091E"/>
    <w:rsid w:val="007A5923"/>
    <w:rsid w:val="007A65FF"/>
    <w:rsid w:val="007B3DA9"/>
    <w:rsid w:val="007B499E"/>
    <w:rsid w:val="007B77FF"/>
    <w:rsid w:val="007C2730"/>
    <w:rsid w:val="007C5025"/>
    <w:rsid w:val="007C6376"/>
    <w:rsid w:val="007D37FF"/>
    <w:rsid w:val="007E115E"/>
    <w:rsid w:val="007E1281"/>
    <w:rsid w:val="007E130B"/>
    <w:rsid w:val="007E3B89"/>
    <w:rsid w:val="007E4708"/>
    <w:rsid w:val="007E4D3D"/>
    <w:rsid w:val="007E4E32"/>
    <w:rsid w:val="007E67AA"/>
    <w:rsid w:val="007F0AE4"/>
    <w:rsid w:val="007F5B9F"/>
    <w:rsid w:val="007F7B53"/>
    <w:rsid w:val="00802A60"/>
    <w:rsid w:val="008037BF"/>
    <w:rsid w:val="00803968"/>
    <w:rsid w:val="00805723"/>
    <w:rsid w:val="00811104"/>
    <w:rsid w:val="00812AB7"/>
    <w:rsid w:val="00813F14"/>
    <w:rsid w:val="00816209"/>
    <w:rsid w:val="00823E60"/>
    <w:rsid w:val="00824C85"/>
    <w:rsid w:val="00826D8C"/>
    <w:rsid w:val="00831515"/>
    <w:rsid w:val="008320D9"/>
    <w:rsid w:val="00833B53"/>
    <w:rsid w:val="00833B95"/>
    <w:rsid w:val="0083688F"/>
    <w:rsid w:val="0083701C"/>
    <w:rsid w:val="008424A5"/>
    <w:rsid w:val="00843D16"/>
    <w:rsid w:val="00846DE0"/>
    <w:rsid w:val="00851199"/>
    <w:rsid w:val="00853831"/>
    <w:rsid w:val="0085548C"/>
    <w:rsid w:val="00855756"/>
    <w:rsid w:val="00863284"/>
    <w:rsid w:val="0086366D"/>
    <w:rsid w:val="008645D7"/>
    <w:rsid w:val="00870A19"/>
    <w:rsid w:val="00871452"/>
    <w:rsid w:val="00872A9D"/>
    <w:rsid w:val="00873493"/>
    <w:rsid w:val="00874CA1"/>
    <w:rsid w:val="00875EBD"/>
    <w:rsid w:val="00881906"/>
    <w:rsid w:val="008825B4"/>
    <w:rsid w:val="008845EA"/>
    <w:rsid w:val="0088691E"/>
    <w:rsid w:val="00887C6B"/>
    <w:rsid w:val="008930A2"/>
    <w:rsid w:val="00894227"/>
    <w:rsid w:val="00894A10"/>
    <w:rsid w:val="00897965"/>
    <w:rsid w:val="008A0DAB"/>
    <w:rsid w:val="008A1D6A"/>
    <w:rsid w:val="008A360A"/>
    <w:rsid w:val="008B15A7"/>
    <w:rsid w:val="008B3167"/>
    <w:rsid w:val="008B3B9D"/>
    <w:rsid w:val="008B4954"/>
    <w:rsid w:val="008C5CB8"/>
    <w:rsid w:val="008C5FDF"/>
    <w:rsid w:val="008C7A05"/>
    <w:rsid w:val="008D6020"/>
    <w:rsid w:val="008D71BC"/>
    <w:rsid w:val="008E1EFE"/>
    <w:rsid w:val="008E6523"/>
    <w:rsid w:val="008F01FD"/>
    <w:rsid w:val="008F04FE"/>
    <w:rsid w:val="008F19B9"/>
    <w:rsid w:val="009045EF"/>
    <w:rsid w:val="009049C8"/>
    <w:rsid w:val="00905826"/>
    <w:rsid w:val="00910846"/>
    <w:rsid w:val="00914ECB"/>
    <w:rsid w:val="00915830"/>
    <w:rsid w:val="00915B8D"/>
    <w:rsid w:val="00916C2C"/>
    <w:rsid w:val="0092051A"/>
    <w:rsid w:val="009208EC"/>
    <w:rsid w:val="0092115E"/>
    <w:rsid w:val="0093449B"/>
    <w:rsid w:val="00954C96"/>
    <w:rsid w:val="009551A5"/>
    <w:rsid w:val="0095651B"/>
    <w:rsid w:val="009565E8"/>
    <w:rsid w:val="00957EF4"/>
    <w:rsid w:val="00962275"/>
    <w:rsid w:val="009631AC"/>
    <w:rsid w:val="00964C07"/>
    <w:rsid w:val="009666EE"/>
    <w:rsid w:val="00971EAC"/>
    <w:rsid w:val="00972527"/>
    <w:rsid w:val="009732CD"/>
    <w:rsid w:val="00973C54"/>
    <w:rsid w:val="00987E9B"/>
    <w:rsid w:val="0099042E"/>
    <w:rsid w:val="00993037"/>
    <w:rsid w:val="00994AA3"/>
    <w:rsid w:val="009A13D1"/>
    <w:rsid w:val="009A2807"/>
    <w:rsid w:val="009A70FD"/>
    <w:rsid w:val="009B109E"/>
    <w:rsid w:val="009B54B4"/>
    <w:rsid w:val="009B70E0"/>
    <w:rsid w:val="009C10BB"/>
    <w:rsid w:val="009C2D8F"/>
    <w:rsid w:val="009C3471"/>
    <w:rsid w:val="009C6765"/>
    <w:rsid w:val="009D23CE"/>
    <w:rsid w:val="009D6286"/>
    <w:rsid w:val="009D6FCE"/>
    <w:rsid w:val="009E4C77"/>
    <w:rsid w:val="009F3D52"/>
    <w:rsid w:val="009F6310"/>
    <w:rsid w:val="009F6786"/>
    <w:rsid w:val="009F740D"/>
    <w:rsid w:val="009F7796"/>
    <w:rsid w:val="00A0300A"/>
    <w:rsid w:val="00A03BC2"/>
    <w:rsid w:val="00A03E27"/>
    <w:rsid w:val="00A044BB"/>
    <w:rsid w:val="00A10BA5"/>
    <w:rsid w:val="00A11354"/>
    <w:rsid w:val="00A226D8"/>
    <w:rsid w:val="00A367F6"/>
    <w:rsid w:val="00A37E0A"/>
    <w:rsid w:val="00A42F80"/>
    <w:rsid w:val="00A45C5F"/>
    <w:rsid w:val="00A46383"/>
    <w:rsid w:val="00A51A3D"/>
    <w:rsid w:val="00A52F12"/>
    <w:rsid w:val="00A60FA5"/>
    <w:rsid w:val="00A708EC"/>
    <w:rsid w:val="00A7191C"/>
    <w:rsid w:val="00A83F9D"/>
    <w:rsid w:val="00A90FB5"/>
    <w:rsid w:val="00A92E73"/>
    <w:rsid w:val="00A9590D"/>
    <w:rsid w:val="00A95A42"/>
    <w:rsid w:val="00A95E7E"/>
    <w:rsid w:val="00AA2D60"/>
    <w:rsid w:val="00AA341F"/>
    <w:rsid w:val="00AA4F4A"/>
    <w:rsid w:val="00AA5F96"/>
    <w:rsid w:val="00AA662E"/>
    <w:rsid w:val="00AB3B1B"/>
    <w:rsid w:val="00AC3060"/>
    <w:rsid w:val="00AC3AC8"/>
    <w:rsid w:val="00AC40F9"/>
    <w:rsid w:val="00AC5A12"/>
    <w:rsid w:val="00AD002C"/>
    <w:rsid w:val="00AD6BEB"/>
    <w:rsid w:val="00AE3226"/>
    <w:rsid w:val="00AE4438"/>
    <w:rsid w:val="00AF034C"/>
    <w:rsid w:val="00AF0574"/>
    <w:rsid w:val="00AF17E8"/>
    <w:rsid w:val="00AF328A"/>
    <w:rsid w:val="00AF463D"/>
    <w:rsid w:val="00B00658"/>
    <w:rsid w:val="00B01F61"/>
    <w:rsid w:val="00B02284"/>
    <w:rsid w:val="00B05D5E"/>
    <w:rsid w:val="00B06DB3"/>
    <w:rsid w:val="00B117F0"/>
    <w:rsid w:val="00B17A32"/>
    <w:rsid w:val="00B2049F"/>
    <w:rsid w:val="00B240C0"/>
    <w:rsid w:val="00B246CA"/>
    <w:rsid w:val="00B31576"/>
    <w:rsid w:val="00B325D5"/>
    <w:rsid w:val="00B33C42"/>
    <w:rsid w:val="00B4312A"/>
    <w:rsid w:val="00B44249"/>
    <w:rsid w:val="00B44315"/>
    <w:rsid w:val="00B445E6"/>
    <w:rsid w:val="00B45FD5"/>
    <w:rsid w:val="00B52B27"/>
    <w:rsid w:val="00B562FB"/>
    <w:rsid w:val="00B60D87"/>
    <w:rsid w:val="00B623EF"/>
    <w:rsid w:val="00B662F2"/>
    <w:rsid w:val="00B70DD4"/>
    <w:rsid w:val="00B7381D"/>
    <w:rsid w:val="00B77D14"/>
    <w:rsid w:val="00B81B2D"/>
    <w:rsid w:val="00B90C37"/>
    <w:rsid w:val="00BA18D2"/>
    <w:rsid w:val="00BA2FBE"/>
    <w:rsid w:val="00BA44C6"/>
    <w:rsid w:val="00BA6CB7"/>
    <w:rsid w:val="00BB0131"/>
    <w:rsid w:val="00BB47AC"/>
    <w:rsid w:val="00BC0CA5"/>
    <w:rsid w:val="00BC1829"/>
    <w:rsid w:val="00BC1D42"/>
    <w:rsid w:val="00BC3787"/>
    <w:rsid w:val="00BC5346"/>
    <w:rsid w:val="00BD080D"/>
    <w:rsid w:val="00BD0FF0"/>
    <w:rsid w:val="00BD12FE"/>
    <w:rsid w:val="00BD1E7F"/>
    <w:rsid w:val="00BD2E82"/>
    <w:rsid w:val="00BD7845"/>
    <w:rsid w:val="00BD78DD"/>
    <w:rsid w:val="00BE1DCA"/>
    <w:rsid w:val="00BE696F"/>
    <w:rsid w:val="00BE7366"/>
    <w:rsid w:val="00BF0713"/>
    <w:rsid w:val="00BF2D01"/>
    <w:rsid w:val="00BF47E7"/>
    <w:rsid w:val="00C021EF"/>
    <w:rsid w:val="00C05DE6"/>
    <w:rsid w:val="00C10728"/>
    <w:rsid w:val="00C1208E"/>
    <w:rsid w:val="00C140A0"/>
    <w:rsid w:val="00C1410E"/>
    <w:rsid w:val="00C15078"/>
    <w:rsid w:val="00C15CE2"/>
    <w:rsid w:val="00C15E0D"/>
    <w:rsid w:val="00C20A73"/>
    <w:rsid w:val="00C210DD"/>
    <w:rsid w:val="00C22293"/>
    <w:rsid w:val="00C26310"/>
    <w:rsid w:val="00C26856"/>
    <w:rsid w:val="00C273BD"/>
    <w:rsid w:val="00C30684"/>
    <w:rsid w:val="00C33E86"/>
    <w:rsid w:val="00C4091C"/>
    <w:rsid w:val="00C41DA1"/>
    <w:rsid w:val="00C4388A"/>
    <w:rsid w:val="00C47D0B"/>
    <w:rsid w:val="00C5107C"/>
    <w:rsid w:val="00C5123B"/>
    <w:rsid w:val="00C558F7"/>
    <w:rsid w:val="00C56187"/>
    <w:rsid w:val="00C5656A"/>
    <w:rsid w:val="00C625F2"/>
    <w:rsid w:val="00C62C88"/>
    <w:rsid w:val="00C65588"/>
    <w:rsid w:val="00C66974"/>
    <w:rsid w:val="00C672EB"/>
    <w:rsid w:val="00C70FFC"/>
    <w:rsid w:val="00C75345"/>
    <w:rsid w:val="00C80AB2"/>
    <w:rsid w:val="00C82493"/>
    <w:rsid w:val="00C827A1"/>
    <w:rsid w:val="00C86947"/>
    <w:rsid w:val="00C919C9"/>
    <w:rsid w:val="00C92F9A"/>
    <w:rsid w:val="00C95A7A"/>
    <w:rsid w:val="00CA0BF3"/>
    <w:rsid w:val="00CA5BD6"/>
    <w:rsid w:val="00CA6399"/>
    <w:rsid w:val="00CB0A60"/>
    <w:rsid w:val="00CB0F8C"/>
    <w:rsid w:val="00CB2B21"/>
    <w:rsid w:val="00CC317A"/>
    <w:rsid w:val="00CC64A4"/>
    <w:rsid w:val="00CC6BBF"/>
    <w:rsid w:val="00CC6DDB"/>
    <w:rsid w:val="00CD3A41"/>
    <w:rsid w:val="00CD79FC"/>
    <w:rsid w:val="00CE0849"/>
    <w:rsid w:val="00CE7A97"/>
    <w:rsid w:val="00CF24F5"/>
    <w:rsid w:val="00CF2C31"/>
    <w:rsid w:val="00CF4402"/>
    <w:rsid w:val="00CF64CD"/>
    <w:rsid w:val="00D03E9D"/>
    <w:rsid w:val="00D066E1"/>
    <w:rsid w:val="00D06C7C"/>
    <w:rsid w:val="00D06FF6"/>
    <w:rsid w:val="00D07207"/>
    <w:rsid w:val="00D11C4C"/>
    <w:rsid w:val="00D122F5"/>
    <w:rsid w:val="00D13229"/>
    <w:rsid w:val="00D13795"/>
    <w:rsid w:val="00D14AA4"/>
    <w:rsid w:val="00D1546A"/>
    <w:rsid w:val="00D1561B"/>
    <w:rsid w:val="00D15F39"/>
    <w:rsid w:val="00D178E9"/>
    <w:rsid w:val="00D2659E"/>
    <w:rsid w:val="00D26884"/>
    <w:rsid w:val="00D30C8A"/>
    <w:rsid w:val="00D31A0C"/>
    <w:rsid w:val="00D3458B"/>
    <w:rsid w:val="00D42B33"/>
    <w:rsid w:val="00D52E39"/>
    <w:rsid w:val="00D53515"/>
    <w:rsid w:val="00D56ABA"/>
    <w:rsid w:val="00D64CC2"/>
    <w:rsid w:val="00D665A8"/>
    <w:rsid w:val="00D810D0"/>
    <w:rsid w:val="00D82FF4"/>
    <w:rsid w:val="00D85A5C"/>
    <w:rsid w:val="00D85E97"/>
    <w:rsid w:val="00D87431"/>
    <w:rsid w:val="00D90A41"/>
    <w:rsid w:val="00D919F9"/>
    <w:rsid w:val="00D94B35"/>
    <w:rsid w:val="00DA0946"/>
    <w:rsid w:val="00DA0972"/>
    <w:rsid w:val="00DA146B"/>
    <w:rsid w:val="00DA3A91"/>
    <w:rsid w:val="00DB0074"/>
    <w:rsid w:val="00DB13E4"/>
    <w:rsid w:val="00DB7F7E"/>
    <w:rsid w:val="00DC2B3B"/>
    <w:rsid w:val="00DC32CC"/>
    <w:rsid w:val="00DC7C9F"/>
    <w:rsid w:val="00DD2037"/>
    <w:rsid w:val="00DD46AD"/>
    <w:rsid w:val="00DD60F7"/>
    <w:rsid w:val="00DD6A4A"/>
    <w:rsid w:val="00DE195C"/>
    <w:rsid w:val="00DE59AB"/>
    <w:rsid w:val="00DE6C97"/>
    <w:rsid w:val="00DF2BEC"/>
    <w:rsid w:val="00DF4D73"/>
    <w:rsid w:val="00DF7319"/>
    <w:rsid w:val="00E00434"/>
    <w:rsid w:val="00E00ABE"/>
    <w:rsid w:val="00E034C0"/>
    <w:rsid w:val="00E0644C"/>
    <w:rsid w:val="00E065A6"/>
    <w:rsid w:val="00E06FD9"/>
    <w:rsid w:val="00E101A3"/>
    <w:rsid w:val="00E157F8"/>
    <w:rsid w:val="00E20F27"/>
    <w:rsid w:val="00E26881"/>
    <w:rsid w:val="00E31660"/>
    <w:rsid w:val="00E338E8"/>
    <w:rsid w:val="00E33F82"/>
    <w:rsid w:val="00E36A23"/>
    <w:rsid w:val="00E41C92"/>
    <w:rsid w:val="00E456FB"/>
    <w:rsid w:val="00E458E1"/>
    <w:rsid w:val="00E45D16"/>
    <w:rsid w:val="00E5210F"/>
    <w:rsid w:val="00E532B4"/>
    <w:rsid w:val="00E53439"/>
    <w:rsid w:val="00E54284"/>
    <w:rsid w:val="00E54F91"/>
    <w:rsid w:val="00E65714"/>
    <w:rsid w:val="00E67360"/>
    <w:rsid w:val="00E67432"/>
    <w:rsid w:val="00E67CE1"/>
    <w:rsid w:val="00E76772"/>
    <w:rsid w:val="00E81CA2"/>
    <w:rsid w:val="00E85C7C"/>
    <w:rsid w:val="00E9090C"/>
    <w:rsid w:val="00E90F6F"/>
    <w:rsid w:val="00E934B5"/>
    <w:rsid w:val="00E953D8"/>
    <w:rsid w:val="00E962CF"/>
    <w:rsid w:val="00EA0108"/>
    <w:rsid w:val="00EA0E11"/>
    <w:rsid w:val="00EB131D"/>
    <w:rsid w:val="00EB48B0"/>
    <w:rsid w:val="00EB5D2F"/>
    <w:rsid w:val="00EC0646"/>
    <w:rsid w:val="00EC249E"/>
    <w:rsid w:val="00EC7157"/>
    <w:rsid w:val="00ED421B"/>
    <w:rsid w:val="00ED4764"/>
    <w:rsid w:val="00ED4FA4"/>
    <w:rsid w:val="00ED6667"/>
    <w:rsid w:val="00EE5E0F"/>
    <w:rsid w:val="00EF079C"/>
    <w:rsid w:val="00EF1F7C"/>
    <w:rsid w:val="00EF35C2"/>
    <w:rsid w:val="00EF461A"/>
    <w:rsid w:val="00EF60B6"/>
    <w:rsid w:val="00F0145B"/>
    <w:rsid w:val="00F02E8C"/>
    <w:rsid w:val="00F03B32"/>
    <w:rsid w:val="00F03BC2"/>
    <w:rsid w:val="00F03FCB"/>
    <w:rsid w:val="00F0688E"/>
    <w:rsid w:val="00F0734E"/>
    <w:rsid w:val="00F13415"/>
    <w:rsid w:val="00F13535"/>
    <w:rsid w:val="00F13D7A"/>
    <w:rsid w:val="00F1509B"/>
    <w:rsid w:val="00F205C3"/>
    <w:rsid w:val="00F224FC"/>
    <w:rsid w:val="00F260E7"/>
    <w:rsid w:val="00F279F7"/>
    <w:rsid w:val="00F3074A"/>
    <w:rsid w:val="00F30EBB"/>
    <w:rsid w:val="00F30FB6"/>
    <w:rsid w:val="00F33B0A"/>
    <w:rsid w:val="00F36D80"/>
    <w:rsid w:val="00F37F19"/>
    <w:rsid w:val="00F51B2D"/>
    <w:rsid w:val="00F51F74"/>
    <w:rsid w:val="00F5407F"/>
    <w:rsid w:val="00F54B70"/>
    <w:rsid w:val="00F5556D"/>
    <w:rsid w:val="00F55A3D"/>
    <w:rsid w:val="00F63D3F"/>
    <w:rsid w:val="00F70556"/>
    <w:rsid w:val="00F71548"/>
    <w:rsid w:val="00F73993"/>
    <w:rsid w:val="00F746FB"/>
    <w:rsid w:val="00F7645E"/>
    <w:rsid w:val="00F83B8C"/>
    <w:rsid w:val="00F84B24"/>
    <w:rsid w:val="00F8587E"/>
    <w:rsid w:val="00FA00BA"/>
    <w:rsid w:val="00FA0679"/>
    <w:rsid w:val="00FA271F"/>
    <w:rsid w:val="00FA3C5C"/>
    <w:rsid w:val="00FA713C"/>
    <w:rsid w:val="00FB07C5"/>
    <w:rsid w:val="00FB0AB8"/>
    <w:rsid w:val="00FB129E"/>
    <w:rsid w:val="00FB3540"/>
    <w:rsid w:val="00FB4E31"/>
    <w:rsid w:val="00FC0A68"/>
    <w:rsid w:val="00FC2F19"/>
    <w:rsid w:val="00FC467A"/>
    <w:rsid w:val="00FC5CB1"/>
    <w:rsid w:val="00FC6639"/>
    <w:rsid w:val="00FD0D54"/>
    <w:rsid w:val="00FD1958"/>
    <w:rsid w:val="00FD4ADC"/>
    <w:rsid w:val="00FE1F51"/>
    <w:rsid w:val="00FE31E5"/>
    <w:rsid w:val="00FE4362"/>
    <w:rsid w:val="00FE4DA6"/>
    <w:rsid w:val="00FE5AD3"/>
    <w:rsid w:val="00FE665F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364a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718757A3-711A-4B91-BC85-317C0B9C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5F"/>
    <w:pPr>
      <w:snapToGrid w:val="0"/>
      <w:spacing w:line="200" w:lineRule="atLeast"/>
      <w:jc w:val="both"/>
    </w:pPr>
    <w:rPr>
      <w:rFonts w:ascii="Arial" w:hAnsi="Arial"/>
      <w:lang w:eastAsia="ko-KR"/>
    </w:rPr>
  </w:style>
  <w:style w:type="paragraph" w:styleId="Heading1">
    <w:name w:val="heading 1"/>
    <w:next w:val="BodyText"/>
    <w:qFormat/>
    <w:rsid w:val="005F3A1D"/>
    <w:pPr>
      <w:keepNext/>
      <w:numPr>
        <w:numId w:val="1"/>
      </w:numPr>
      <w:spacing w:before="2640" w:after="480" w:line="480" w:lineRule="atLeast"/>
      <w:outlineLvl w:val="0"/>
    </w:pPr>
    <w:rPr>
      <w:rFonts w:ascii="Arial" w:hAnsi="Arial" w:cs="Arial"/>
      <w:b/>
      <w:bCs/>
      <w:snapToGrid w:val="0"/>
      <w:color w:val="004359"/>
      <w:kern w:val="32"/>
      <w:sz w:val="44"/>
      <w:szCs w:val="44"/>
      <w:lang w:eastAsia="ko-KR"/>
    </w:rPr>
  </w:style>
  <w:style w:type="paragraph" w:styleId="Heading2">
    <w:name w:val="heading 2"/>
    <w:basedOn w:val="Heading1"/>
    <w:next w:val="BodyText"/>
    <w:qFormat/>
    <w:rsid w:val="005458F5"/>
    <w:pPr>
      <w:numPr>
        <w:ilvl w:val="1"/>
      </w:numPr>
      <w:spacing w:before="480" w:after="360"/>
      <w:outlineLvl w:val="1"/>
    </w:pPr>
    <w:rPr>
      <w:bCs w:val="0"/>
      <w:iCs/>
      <w:sz w:val="32"/>
      <w:szCs w:val="32"/>
    </w:rPr>
  </w:style>
  <w:style w:type="paragraph" w:styleId="Heading3">
    <w:name w:val="heading 3"/>
    <w:basedOn w:val="Heading2"/>
    <w:next w:val="BodyText"/>
    <w:link w:val="Heading3Char"/>
    <w:qFormat/>
    <w:rsid w:val="00086F5F"/>
    <w:pPr>
      <w:numPr>
        <w:ilvl w:val="2"/>
      </w:numPr>
      <w:spacing w:line="360" w:lineRule="atLeast"/>
      <w:outlineLvl w:val="2"/>
    </w:pPr>
    <w:rPr>
      <w:bCs/>
      <w:sz w:val="24"/>
      <w:szCs w:val="24"/>
    </w:rPr>
  </w:style>
  <w:style w:type="paragraph" w:styleId="Heading4">
    <w:name w:val="heading 4"/>
    <w:basedOn w:val="Heading3"/>
    <w:next w:val="BodyText"/>
    <w:qFormat/>
    <w:rsid w:val="00EF079C"/>
    <w:pPr>
      <w:numPr>
        <w:ilvl w:val="3"/>
      </w:numPr>
      <w:spacing w:before="360" w:line="320" w:lineRule="atLeast"/>
      <w:ind w:left="851" w:hanging="851"/>
      <w:outlineLvl w:val="3"/>
    </w:pPr>
    <w:rPr>
      <w:b w:val="0"/>
      <w:bCs w:val="0"/>
      <w:i/>
      <w:sz w:val="22"/>
      <w:szCs w:val="22"/>
    </w:rPr>
  </w:style>
  <w:style w:type="paragraph" w:styleId="Heading5">
    <w:name w:val="heading 5"/>
    <w:basedOn w:val="Heading4"/>
    <w:next w:val="BodyText"/>
    <w:qFormat/>
    <w:rsid w:val="003B7033"/>
    <w:pPr>
      <w:numPr>
        <w:ilvl w:val="4"/>
      </w:numPr>
      <w:spacing w:before="240" w:after="60" w:line="240" w:lineRule="atLeast"/>
      <w:outlineLvl w:val="4"/>
    </w:pPr>
    <w:rPr>
      <w:b/>
      <w:bCs/>
      <w:i w:val="0"/>
      <w:iCs w:val="0"/>
      <w:kern w:val="28"/>
      <w:szCs w:val="26"/>
    </w:rPr>
  </w:style>
  <w:style w:type="paragraph" w:styleId="Heading6">
    <w:name w:val="heading 6"/>
    <w:basedOn w:val="Heading5"/>
    <w:next w:val="BodyText"/>
    <w:qFormat/>
    <w:rsid w:val="002B64D6"/>
    <w:pPr>
      <w:numPr>
        <w:ilvl w:val="5"/>
      </w:numPr>
      <w:spacing w:before="2640" w:after="480" w:line="480" w:lineRule="atLeast"/>
      <w:outlineLvl w:val="5"/>
    </w:pPr>
    <w:rPr>
      <w:bCs w:val="0"/>
      <w:sz w:val="44"/>
      <w:szCs w:val="44"/>
    </w:rPr>
  </w:style>
  <w:style w:type="paragraph" w:styleId="Heading7">
    <w:name w:val="heading 7"/>
    <w:basedOn w:val="Heading6"/>
    <w:next w:val="BodyText"/>
    <w:qFormat/>
    <w:rsid w:val="002B64D6"/>
    <w:pPr>
      <w:numPr>
        <w:ilvl w:val="6"/>
      </w:numPr>
      <w:spacing w:before="480" w:after="360"/>
      <w:outlineLvl w:val="6"/>
    </w:pPr>
    <w:rPr>
      <w:sz w:val="32"/>
      <w:szCs w:val="32"/>
    </w:rPr>
  </w:style>
  <w:style w:type="paragraph" w:styleId="Heading8">
    <w:name w:val="heading 8"/>
    <w:basedOn w:val="Heading7"/>
    <w:next w:val="BodyText"/>
    <w:qFormat/>
    <w:rsid w:val="002B64D6"/>
    <w:pPr>
      <w:numPr>
        <w:ilvl w:val="7"/>
      </w:numPr>
      <w:spacing w:line="360" w:lineRule="atLeast"/>
      <w:outlineLvl w:val="7"/>
    </w:pPr>
    <w:rPr>
      <w:iCs/>
      <w:sz w:val="24"/>
      <w:szCs w:val="24"/>
    </w:rPr>
  </w:style>
  <w:style w:type="paragraph" w:styleId="Heading9">
    <w:name w:val="heading 9"/>
    <w:basedOn w:val="Heading8"/>
    <w:next w:val="Normal"/>
    <w:qFormat/>
    <w:rsid w:val="002B64D6"/>
    <w:pPr>
      <w:numPr>
        <w:ilvl w:val="8"/>
      </w:numPr>
      <w:spacing w:before="360" w:line="320" w:lineRule="atLeast"/>
      <w:outlineLvl w:val="8"/>
    </w:pPr>
    <w:rPr>
      <w:b w:val="0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B45FD5"/>
    <w:pPr>
      <w:spacing w:after="280" w:line="280" w:lineRule="atLeast"/>
      <w:jc w:val="both"/>
    </w:pPr>
    <w:rPr>
      <w:rFonts w:ascii="Arial" w:hAnsi="Arial"/>
      <w:lang w:eastAsia="ko-KR"/>
    </w:rPr>
  </w:style>
  <w:style w:type="paragraph" w:styleId="DocumentMap">
    <w:name w:val="Document Map"/>
    <w:basedOn w:val="Normal"/>
    <w:semiHidden/>
    <w:rsid w:val="00BE1DC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next w:val="HeaderSubtitle"/>
    <w:semiHidden/>
    <w:rsid w:val="00220D8A"/>
    <w:pPr>
      <w:tabs>
        <w:tab w:val="center" w:pos="4820"/>
        <w:tab w:val="right" w:pos="9866"/>
      </w:tabs>
      <w:spacing w:after="60" w:line="160" w:lineRule="atLeast"/>
    </w:pPr>
    <w:rPr>
      <w:rFonts w:ascii="Arial" w:hAnsi="Arial"/>
      <w:b/>
      <w:color w:val="004359"/>
      <w:sz w:val="16"/>
      <w:szCs w:val="16"/>
      <w:lang w:eastAsia="ko-KR"/>
    </w:rPr>
  </w:style>
  <w:style w:type="paragraph" w:customStyle="1" w:styleId="HeaderSubtitle">
    <w:name w:val="Header Subtitle"/>
    <w:basedOn w:val="Header"/>
    <w:next w:val="HeaderGraphic"/>
    <w:semiHidden/>
    <w:rsid w:val="00C82493"/>
  </w:style>
  <w:style w:type="paragraph" w:customStyle="1" w:styleId="HeaderGraphic">
    <w:name w:val="Header Graphic"/>
    <w:basedOn w:val="HeaderSubtitle"/>
    <w:semiHidden/>
    <w:rsid w:val="001D7E15"/>
    <w:pPr>
      <w:spacing w:after="320"/>
    </w:pPr>
  </w:style>
  <w:style w:type="paragraph" w:styleId="Footer">
    <w:name w:val="footer"/>
    <w:basedOn w:val="Header"/>
    <w:semiHidden/>
    <w:rsid w:val="00EC0646"/>
    <w:pPr>
      <w:tabs>
        <w:tab w:val="left" w:pos="1559"/>
        <w:tab w:val="center" w:pos="4153"/>
        <w:tab w:val="right" w:pos="8306"/>
      </w:tabs>
      <w:spacing w:after="0"/>
    </w:pPr>
    <w:rPr>
      <w:b w:val="0"/>
    </w:rPr>
  </w:style>
  <w:style w:type="paragraph" w:styleId="Title">
    <w:name w:val="Title"/>
    <w:basedOn w:val="BodyText"/>
    <w:next w:val="Authors"/>
    <w:qFormat/>
    <w:rsid w:val="00497899"/>
    <w:pPr>
      <w:spacing w:before="120" w:after="2400" w:line="480" w:lineRule="atLeast"/>
      <w:ind w:right="1191"/>
      <w:jc w:val="left"/>
    </w:pPr>
    <w:rPr>
      <w:rFonts w:cs="Arial"/>
      <w:b/>
      <w:bCs/>
      <w:color w:val="004359"/>
      <w:kern w:val="28"/>
      <w:sz w:val="44"/>
      <w:szCs w:val="44"/>
    </w:rPr>
  </w:style>
  <w:style w:type="paragraph" w:customStyle="1" w:styleId="Authors">
    <w:name w:val="Authors"/>
    <w:semiHidden/>
    <w:rsid w:val="008E1EFE"/>
    <w:pPr>
      <w:spacing w:after="240" w:line="240" w:lineRule="atLeast"/>
    </w:pPr>
    <w:rPr>
      <w:rFonts w:ascii="Arial" w:hAnsi="Arial" w:cs="Arial"/>
      <w:b/>
      <w:bCs/>
      <w:color w:val="004359"/>
      <w:kern w:val="28"/>
      <w:sz w:val="16"/>
      <w:szCs w:val="44"/>
      <w:lang w:eastAsia="ko-KR"/>
    </w:rPr>
  </w:style>
  <w:style w:type="paragraph" w:customStyle="1" w:styleId="Titlepagedate">
    <w:name w:val="Title page date"/>
    <w:basedOn w:val="BodyText"/>
    <w:next w:val="Title"/>
    <w:semiHidden/>
    <w:rsid w:val="001D7E15"/>
    <w:pPr>
      <w:spacing w:before="2760" w:after="60"/>
    </w:pPr>
    <w:rPr>
      <w:b/>
      <w:color w:val="004359"/>
      <w:sz w:val="24"/>
      <w:szCs w:val="24"/>
    </w:rPr>
  </w:style>
  <w:style w:type="paragraph" w:customStyle="1" w:styleId="DocumentInfo">
    <w:name w:val="Document Info"/>
    <w:basedOn w:val="Authors"/>
    <w:semiHidden/>
    <w:rsid w:val="00B45FD5"/>
    <w:pPr>
      <w:tabs>
        <w:tab w:val="left" w:pos="1559"/>
      </w:tabs>
      <w:spacing w:after="0"/>
    </w:pPr>
    <w:rPr>
      <w:b w:val="0"/>
      <w:szCs w:val="16"/>
    </w:rPr>
  </w:style>
  <w:style w:type="table" w:styleId="TableGrid">
    <w:name w:val="Table Grid"/>
    <w:basedOn w:val="TableNormal"/>
    <w:semiHidden/>
    <w:rsid w:val="00470335"/>
    <w:pPr>
      <w:snapToGrid w:val="0"/>
      <w:spacing w:after="280"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110F0E"/>
    <w:pPr>
      <w:spacing w:before="120"/>
    </w:pPr>
    <w:rPr>
      <w:rFonts w:cs="Arial"/>
      <w:b/>
      <w:bCs/>
      <w:sz w:val="24"/>
      <w:szCs w:val="24"/>
    </w:rPr>
  </w:style>
  <w:style w:type="paragraph" w:customStyle="1" w:styleId="AbstractTitle">
    <w:name w:val="Abstract Title"/>
    <w:basedOn w:val="DocumentInfo"/>
    <w:next w:val="DocumentInfo"/>
    <w:semiHidden/>
    <w:rsid w:val="00B45FD5"/>
    <w:pPr>
      <w:spacing w:before="240" w:after="60"/>
    </w:pPr>
    <w:rPr>
      <w:b/>
    </w:rPr>
  </w:style>
  <w:style w:type="paragraph" w:customStyle="1" w:styleId="AuthorNames">
    <w:name w:val="Author Names"/>
    <w:basedOn w:val="BodyText"/>
    <w:semiHidden/>
    <w:rsid w:val="00DD46AD"/>
    <w:pPr>
      <w:spacing w:after="0" w:line="240" w:lineRule="atLeast"/>
      <w:jc w:val="left"/>
    </w:pPr>
    <w:rPr>
      <w:rFonts w:cs="Arial"/>
      <w:bCs/>
      <w:color w:val="004359"/>
      <w:kern w:val="28"/>
      <w:sz w:val="16"/>
      <w:szCs w:val="44"/>
    </w:rPr>
  </w:style>
  <w:style w:type="character" w:styleId="PageNumber">
    <w:name w:val="page number"/>
    <w:basedOn w:val="DefaultParagraphFont"/>
    <w:semiHidden/>
    <w:rsid w:val="000E5826"/>
    <w:rPr>
      <w:rFonts w:ascii="Arial" w:hAnsi="Arial"/>
      <w:sz w:val="16"/>
    </w:rPr>
  </w:style>
  <w:style w:type="paragraph" w:customStyle="1" w:styleId="Contents-Title">
    <w:name w:val="Contents - Title"/>
    <w:basedOn w:val="Title"/>
    <w:next w:val="TOC1"/>
    <w:semiHidden/>
    <w:rsid w:val="006464E9"/>
    <w:pPr>
      <w:spacing w:before="720" w:after="560" w:line="560" w:lineRule="atLeast"/>
    </w:pPr>
  </w:style>
  <w:style w:type="paragraph" w:styleId="TOC1">
    <w:name w:val="toc 1"/>
    <w:basedOn w:val="BodyText"/>
    <w:next w:val="BodyText"/>
    <w:autoRedefine/>
    <w:uiPriority w:val="39"/>
    <w:rsid w:val="001025E2"/>
    <w:pPr>
      <w:tabs>
        <w:tab w:val="left" w:pos="1247"/>
        <w:tab w:val="left" w:pos="1928"/>
        <w:tab w:val="right" w:pos="9412"/>
      </w:tabs>
      <w:spacing w:before="360" w:after="60"/>
      <w:ind w:left="567" w:right="567"/>
      <w:jc w:val="left"/>
    </w:pPr>
  </w:style>
  <w:style w:type="paragraph" w:styleId="TOC3">
    <w:name w:val="toc 3"/>
    <w:basedOn w:val="BodyText"/>
    <w:next w:val="BodyText"/>
    <w:autoRedefine/>
    <w:uiPriority w:val="39"/>
    <w:rsid w:val="00FD1958"/>
    <w:pPr>
      <w:tabs>
        <w:tab w:val="left" w:pos="2665"/>
        <w:tab w:val="right" w:pos="9412"/>
      </w:tabs>
      <w:spacing w:after="60"/>
      <w:ind w:left="1928" w:right="567"/>
    </w:pPr>
  </w:style>
  <w:style w:type="paragraph" w:styleId="TOC2">
    <w:name w:val="toc 2"/>
    <w:basedOn w:val="BodyText"/>
    <w:next w:val="BodyText"/>
    <w:autoRedefine/>
    <w:uiPriority w:val="39"/>
    <w:rsid w:val="00D1546A"/>
    <w:pPr>
      <w:tabs>
        <w:tab w:val="left" w:pos="1928"/>
        <w:tab w:val="right" w:pos="9412"/>
      </w:tabs>
      <w:spacing w:after="60"/>
      <w:ind w:left="1247" w:right="567"/>
    </w:pPr>
  </w:style>
  <w:style w:type="character" w:styleId="Hyperlink">
    <w:name w:val="Hyperlink"/>
    <w:basedOn w:val="DefaultParagraphFont"/>
    <w:uiPriority w:val="99"/>
    <w:rsid w:val="005921AB"/>
    <w:rPr>
      <w:color w:val="0000FF"/>
      <w:u w:val="single"/>
    </w:rPr>
  </w:style>
  <w:style w:type="paragraph" w:customStyle="1" w:styleId="InformationTab">
    <w:name w:val="Information Tab"/>
    <w:basedOn w:val="Footer"/>
    <w:next w:val="Footer"/>
    <w:semiHidden/>
    <w:rsid w:val="00972527"/>
    <w:pPr>
      <w:pBdr>
        <w:top w:val="single" w:sz="2" w:space="2" w:color="00364A"/>
        <w:left w:val="single" w:sz="2" w:space="3" w:color="00364A"/>
        <w:bottom w:val="single" w:sz="2" w:space="2" w:color="00364A"/>
        <w:right w:val="single" w:sz="2" w:space="3" w:color="00364A"/>
      </w:pBdr>
      <w:adjustRightInd w:val="0"/>
      <w:ind w:right="6804"/>
    </w:pPr>
  </w:style>
  <w:style w:type="paragraph" w:customStyle="1" w:styleId="Bulletwithspace-Level1">
    <w:name w:val="Bullet with space - Level 1"/>
    <w:basedOn w:val="BodyText"/>
    <w:semiHidden/>
    <w:rsid w:val="00636B24"/>
    <w:pPr>
      <w:numPr>
        <w:numId w:val="2"/>
      </w:numPr>
    </w:pPr>
  </w:style>
  <w:style w:type="character" w:customStyle="1" w:styleId="BodyTextIndentChar">
    <w:name w:val="Body Text Indent Char"/>
    <w:basedOn w:val="DefaultParagraphFont"/>
    <w:link w:val="BodyTextIndent"/>
    <w:rsid w:val="00D06C7C"/>
    <w:rPr>
      <w:rFonts w:ascii="Arial" w:eastAsia="Batang" w:hAnsi="Arial"/>
      <w:lang w:val="en-GB" w:eastAsia="ko-KR" w:bidi="ar-SA"/>
    </w:rPr>
  </w:style>
  <w:style w:type="paragraph" w:customStyle="1" w:styleId="RevisionsHeading">
    <w:name w:val="Revisions Heading"/>
    <w:basedOn w:val="BodyText"/>
    <w:semiHidden/>
    <w:rsid w:val="00FB07C5"/>
    <w:pPr>
      <w:spacing w:after="60"/>
    </w:pPr>
    <w:rPr>
      <w:b/>
    </w:rPr>
  </w:style>
  <w:style w:type="paragraph" w:customStyle="1" w:styleId="RevisionNumber">
    <w:name w:val="Revision Number"/>
    <w:basedOn w:val="Normal"/>
    <w:semiHidden/>
    <w:rsid w:val="00FB07C5"/>
    <w:pPr>
      <w:spacing w:after="60"/>
      <w:jc w:val="center"/>
    </w:pPr>
  </w:style>
  <w:style w:type="paragraph" w:customStyle="1" w:styleId="RevisionsText">
    <w:name w:val="Revisions Text"/>
    <w:basedOn w:val="BodyText"/>
    <w:semiHidden/>
    <w:rsid w:val="00FB07C5"/>
    <w:pPr>
      <w:spacing w:after="60"/>
    </w:pPr>
  </w:style>
  <w:style w:type="paragraph" w:styleId="TableofFigures">
    <w:name w:val="table of figures"/>
    <w:basedOn w:val="TOC1"/>
    <w:semiHidden/>
    <w:rsid w:val="00D1546A"/>
    <w:pPr>
      <w:spacing w:before="0"/>
    </w:pPr>
  </w:style>
  <w:style w:type="paragraph" w:customStyle="1" w:styleId="FooterFirstLine">
    <w:name w:val="Footer First Line"/>
    <w:basedOn w:val="Footer"/>
    <w:next w:val="InformationTab"/>
    <w:semiHidden/>
    <w:rsid w:val="00242487"/>
    <w:pPr>
      <w:spacing w:line="320" w:lineRule="atLeast"/>
    </w:pPr>
  </w:style>
  <w:style w:type="paragraph" w:customStyle="1" w:styleId="Bulletwithspace-Level2">
    <w:name w:val="Bullet with space - Level 2"/>
    <w:basedOn w:val="Bulletwithspace-Level1"/>
    <w:semiHidden/>
    <w:rsid w:val="00636B24"/>
    <w:pPr>
      <w:numPr>
        <w:ilvl w:val="1"/>
      </w:numPr>
      <w:snapToGrid w:val="0"/>
      <w:ind w:left="1020" w:hanging="340"/>
    </w:pPr>
  </w:style>
  <w:style w:type="paragraph" w:customStyle="1" w:styleId="Bulletwithspace-Level3">
    <w:name w:val="Bullet with space - Level 3"/>
    <w:basedOn w:val="Bulletwithspace-Level2"/>
    <w:semiHidden/>
    <w:rsid w:val="00636B24"/>
    <w:pPr>
      <w:numPr>
        <w:ilvl w:val="2"/>
      </w:numPr>
    </w:pPr>
  </w:style>
  <w:style w:type="paragraph" w:customStyle="1" w:styleId="Bulletnospace-level1">
    <w:name w:val="Bullet no space - level 1"/>
    <w:rsid w:val="00E26881"/>
    <w:pPr>
      <w:numPr>
        <w:numId w:val="3"/>
      </w:numPr>
      <w:spacing w:after="60" w:line="280" w:lineRule="atLeast"/>
      <w:jc w:val="both"/>
    </w:pPr>
    <w:rPr>
      <w:rFonts w:ascii="Arial" w:hAnsi="Arial"/>
      <w:lang w:eastAsia="ko-KR"/>
    </w:rPr>
  </w:style>
  <w:style w:type="paragraph" w:customStyle="1" w:styleId="Bulletnospace-level2">
    <w:name w:val="Bullet no space - level 2"/>
    <w:basedOn w:val="Bulletnospace-level1"/>
    <w:rsid w:val="009D6FCE"/>
    <w:pPr>
      <w:numPr>
        <w:ilvl w:val="1"/>
      </w:numPr>
    </w:pPr>
  </w:style>
  <w:style w:type="paragraph" w:customStyle="1" w:styleId="Bulletnospace-level3">
    <w:name w:val="Bullet no space - level 3"/>
    <w:basedOn w:val="Bulletnospace-level2"/>
    <w:rsid w:val="009D6FCE"/>
    <w:pPr>
      <w:numPr>
        <w:ilvl w:val="2"/>
      </w:numPr>
    </w:pPr>
  </w:style>
  <w:style w:type="paragraph" w:styleId="TOC5">
    <w:name w:val="toc 5"/>
    <w:next w:val="Normal"/>
    <w:autoRedefine/>
    <w:semiHidden/>
    <w:rsid w:val="00D1561B"/>
    <w:pPr>
      <w:tabs>
        <w:tab w:val="right" w:pos="9412"/>
      </w:tabs>
      <w:spacing w:after="60"/>
      <w:ind w:left="567" w:right="567"/>
    </w:pPr>
    <w:rPr>
      <w:rFonts w:ascii="Arial" w:hAnsi="Arial"/>
      <w:lang w:eastAsia="ko-KR"/>
    </w:rPr>
  </w:style>
  <w:style w:type="paragraph" w:styleId="TOC4">
    <w:name w:val="toc 4"/>
    <w:basedOn w:val="BodyText"/>
    <w:next w:val="BodyText"/>
    <w:autoRedefine/>
    <w:semiHidden/>
    <w:rsid w:val="00AA5F96"/>
    <w:pPr>
      <w:tabs>
        <w:tab w:val="left" w:pos="1247"/>
        <w:tab w:val="left" w:pos="1928"/>
        <w:tab w:val="right" w:pos="9412"/>
      </w:tabs>
      <w:spacing w:before="360" w:after="60"/>
      <w:ind w:left="567" w:right="567"/>
    </w:pPr>
  </w:style>
  <w:style w:type="paragraph" w:customStyle="1" w:styleId="Tableheading">
    <w:name w:val="Table heading"/>
    <w:semiHidden/>
    <w:rsid w:val="00003FC3"/>
    <w:pPr>
      <w:snapToGrid w:val="0"/>
      <w:spacing w:line="200" w:lineRule="exact"/>
    </w:pPr>
    <w:rPr>
      <w:rFonts w:ascii="Arial" w:hAnsi="Arial"/>
      <w:b/>
      <w:snapToGrid w:val="0"/>
      <w:lang w:eastAsia="ko-KR"/>
    </w:rPr>
  </w:style>
  <w:style w:type="table" w:customStyle="1" w:styleId="DeliverableTable">
    <w:name w:val="Deliverable Table"/>
    <w:basedOn w:val="TableNormal"/>
    <w:rsid w:val="007B77FF"/>
    <w:pPr>
      <w:snapToGrid w:val="0"/>
      <w:spacing w:line="200" w:lineRule="atLeast"/>
    </w:pPr>
    <w:rPr>
      <w:rFonts w:ascii="Arial" w:eastAsia="Arial" w:hAnsi="Arial" w:cs="Arial"/>
    </w:rPr>
    <w:tblPr>
      <w:tblInd w:w="113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rFonts w:ascii="Arial" w:hAnsi="Arial"/>
        <w:b/>
        <w:i w:val="0"/>
        <w:sz w:val="20"/>
        <w:szCs w:val="20"/>
      </w:rPr>
      <w:tblPr/>
      <w:tcPr>
        <w:tc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  <w:tl2br w:val="nil"/>
          <w:tr2bl w:val="nil"/>
        </w:tcBorders>
        <w:shd w:val="clear" w:color="auto" w:fill="004359"/>
      </w:tcPr>
    </w:tblStylePr>
    <w:tblStylePr w:type="lastRow">
      <w:rPr>
        <w:rFonts w:ascii="Arial" w:hAnsi="Arial" w:cs="Arial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TableCaption">
    <w:name w:val="Table Caption"/>
    <w:basedOn w:val="Normal"/>
    <w:next w:val="BodyText"/>
    <w:semiHidden/>
    <w:rsid w:val="00812AB7"/>
  </w:style>
  <w:style w:type="paragraph" w:customStyle="1" w:styleId="Tablecolumnheader">
    <w:name w:val="Table: column header"/>
    <w:basedOn w:val="Normal"/>
    <w:semiHidden/>
    <w:rsid w:val="00191B20"/>
    <w:pPr>
      <w:jc w:val="left"/>
    </w:pPr>
    <w:rPr>
      <w:b/>
    </w:rPr>
  </w:style>
  <w:style w:type="paragraph" w:customStyle="1" w:styleId="Tablecells">
    <w:name w:val="Table: cells"/>
    <w:semiHidden/>
    <w:rsid w:val="00191B20"/>
    <w:rPr>
      <w:rFonts w:ascii="Arial" w:hAnsi="Arial"/>
      <w:lang w:eastAsia="ko-KR"/>
    </w:rPr>
  </w:style>
  <w:style w:type="paragraph" w:styleId="FootnoteText">
    <w:name w:val="footnote text"/>
    <w:basedOn w:val="Normal"/>
    <w:semiHidden/>
    <w:rsid w:val="00D53515"/>
  </w:style>
  <w:style w:type="character" w:styleId="FootnoteReference">
    <w:name w:val="footnote reference"/>
    <w:basedOn w:val="DefaultParagraphFont"/>
    <w:semiHidden/>
    <w:rsid w:val="00D53515"/>
    <w:rPr>
      <w:vertAlign w:val="superscript"/>
    </w:rPr>
  </w:style>
  <w:style w:type="paragraph" w:customStyle="1" w:styleId="AcronymDefinition">
    <w:name w:val="Acronym Definition"/>
    <w:basedOn w:val="BodyText"/>
    <w:semiHidden/>
    <w:rsid w:val="00D53515"/>
    <w:pPr>
      <w:tabs>
        <w:tab w:val="left" w:pos="1418"/>
      </w:tabs>
      <w:spacing w:after="0"/>
      <w:ind w:left="1418" w:hanging="1418"/>
      <w:jc w:val="left"/>
    </w:pPr>
    <w:rPr>
      <w:sz w:val="18"/>
    </w:rPr>
  </w:style>
  <w:style w:type="paragraph" w:customStyle="1" w:styleId="References">
    <w:name w:val="References"/>
    <w:basedOn w:val="AcronymDefinition"/>
    <w:semiHidden/>
    <w:rsid w:val="003E1A13"/>
    <w:pPr>
      <w:tabs>
        <w:tab w:val="clear" w:pos="1418"/>
        <w:tab w:val="left" w:pos="2268"/>
      </w:tabs>
      <w:ind w:left="2268" w:hanging="2268"/>
    </w:pPr>
  </w:style>
  <w:style w:type="paragraph" w:customStyle="1" w:styleId="Numbernospace-level1">
    <w:name w:val="Number no space - level 1"/>
    <w:basedOn w:val="BodyText"/>
    <w:rsid w:val="00FE665F"/>
    <w:pPr>
      <w:numPr>
        <w:numId w:val="4"/>
      </w:numPr>
      <w:tabs>
        <w:tab w:val="left" w:pos="680"/>
      </w:tabs>
      <w:spacing w:after="60"/>
    </w:pPr>
  </w:style>
  <w:style w:type="paragraph" w:customStyle="1" w:styleId="Numbernospace-level2">
    <w:name w:val="Number no space - level 2"/>
    <w:basedOn w:val="BodyText"/>
    <w:rsid w:val="00FE665F"/>
    <w:pPr>
      <w:numPr>
        <w:numId w:val="5"/>
      </w:numPr>
      <w:spacing w:after="60"/>
    </w:pPr>
  </w:style>
  <w:style w:type="paragraph" w:customStyle="1" w:styleId="Numbernospace-level3">
    <w:name w:val="Number no space - level 3"/>
    <w:basedOn w:val="BodyText"/>
    <w:rsid w:val="00FE665F"/>
    <w:pPr>
      <w:numPr>
        <w:numId w:val="6"/>
      </w:numPr>
      <w:tabs>
        <w:tab w:val="left" w:pos="1418"/>
      </w:tabs>
      <w:spacing w:after="60"/>
      <w:ind w:left="1418" w:hanging="397"/>
    </w:pPr>
  </w:style>
  <w:style w:type="paragraph" w:customStyle="1" w:styleId="Numberwithspace-level1">
    <w:name w:val="Number with space - level 1"/>
    <w:basedOn w:val="Numbernospace-level1"/>
    <w:semiHidden/>
    <w:rsid w:val="00762BA9"/>
    <w:pPr>
      <w:spacing w:after="280"/>
    </w:pPr>
  </w:style>
  <w:style w:type="paragraph" w:customStyle="1" w:styleId="Numberwithspace-level2">
    <w:name w:val="Number with space - level 2"/>
    <w:basedOn w:val="Numbernospace-level2"/>
    <w:semiHidden/>
    <w:rsid w:val="00762BA9"/>
    <w:pPr>
      <w:spacing w:after="280"/>
    </w:pPr>
  </w:style>
  <w:style w:type="paragraph" w:customStyle="1" w:styleId="Numberwithspace-level3">
    <w:name w:val="Number with space - level 3"/>
    <w:basedOn w:val="Numbernospace-level3"/>
    <w:semiHidden/>
    <w:rsid w:val="00762BA9"/>
    <w:pPr>
      <w:spacing w:after="280"/>
    </w:pPr>
  </w:style>
  <w:style w:type="paragraph" w:styleId="ListContinue2">
    <w:name w:val="List Continue 2"/>
    <w:basedOn w:val="Normal"/>
    <w:rsid w:val="0088691E"/>
    <w:pPr>
      <w:spacing w:before="60" w:after="120" w:line="280" w:lineRule="atLeast"/>
      <w:ind w:left="1021"/>
    </w:pPr>
  </w:style>
  <w:style w:type="paragraph" w:customStyle="1" w:styleId="CodeExamples">
    <w:name w:val="Code Examples"/>
    <w:basedOn w:val="BodyText"/>
    <w:rsid w:val="00664C09"/>
    <w:pPr>
      <w:spacing w:after="0"/>
      <w:ind w:left="340"/>
      <w:jc w:val="left"/>
    </w:pPr>
    <w:rPr>
      <w:rFonts w:ascii="Courier New" w:hAnsi="Courier New"/>
    </w:rPr>
  </w:style>
  <w:style w:type="numbering" w:styleId="111111">
    <w:name w:val="Outline List 2"/>
    <w:basedOn w:val="NoList"/>
    <w:semiHidden/>
    <w:rsid w:val="00BC1D42"/>
    <w:pPr>
      <w:numPr>
        <w:numId w:val="7"/>
      </w:numPr>
    </w:pPr>
  </w:style>
  <w:style w:type="numbering" w:styleId="1ai">
    <w:name w:val="Outline List 1"/>
    <w:basedOn w:val="NoList"/>
    <w:semiHidden/>
    <w:rsid w:val="00BC1D42"/>
    <w:pPr>
      <w:numPr>
        <w:numId w:val="8"/>
      </w:numPr>
    </w:pPr>
  </w:style>
  <w:style w:type="character" w:styleId="HTMLAcronym">
    <w:name w:val="HTML Acronym"/>
    <w:basedOn w:val="DefaultParagraphFont"/>
    <w:semiHidden/>
    <w:rsid w:val="00BC1D42"/>
  </w:style>
  <w:style w:type="paragraph" w:styleId="HTMLAddress">
    <w:name w:val="HTML Address"/>
    <w:basedOn w:val="Normal"/>
    <w:semiHidden/>
    <w:rsid w:val="00BC1D42"/>
    <w:rPr>
      <w:i/>
      <w:iCs/>
    </w:rPr>
  </w:style>
  <w:style w:type="character" w:styleId="HTMLCite">
    <w:name w:val="HTML Cite"/>
    <w:basedOn w:val="DefaultParagraphFont"/>
    <w:semiHidden/>
    <w:rsid w:val="00BC1D42"/>
    <w:rPr>
      <w:i/>
      <w:iCs/>
    </w:rPr>
  </w:style>
  <w:style w:type="character" w:styleId="HTMLCode">
    <w:name w:val="HTML Code"/>
    <w:basedOn w:val="DefaultParagraphFont"/>
    <w:semiHidden/>
    <w:rsid w:val="00BC1D4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C1D42"/>
    <w:rPr>
      <w:i/>
      <w:iCs/>
    </w:rPr>
  </w:style>
  <w:style w:type="character" w:styleId="HTMLKeyboard">
    <w:name w:val="HTML Keyboard"/>
    <w:basedOn w:val="DefaultParagraphFont"/>
    <w:semiHidden/>
    <w:rsid w:val="00BC1D4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BC1D4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C1D4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C1D4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C1D42"/>
    <w:rPr>
      <w:i/>
      <w:iCs/>
    </w:rPr>
  </w:style>
  <w:style w:type="paragraph" w:styleId="MessageHeader">
    <w:name w:val="Message Header"/>
    <w:basedOn w:val="Normal"/>
    <w:semiHidden/>
    <w:rsid w:val="00BC1D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E-mailSignature">
    <w:name w:val="E-mail Signature"/>
    <w:basedOn w:val="Normal"/>
    <w:semiHidden/>
    <w:rsid w:val="002B64D6"/>
  </w:style>
  <w:style w:type="character" w:styleId="Emphasis">
    <w:name w:val="Emphasis"/>
    <w:basedOn w:val="DefaultParagraphFont"/>
    <w:uiPriority w:val="20"/>
    <w:qFormat/>
    <w:rsid w:val="002B64D6"/>
    <w:rPr>
      <w:i/>
      <w:iCs/>
    </w:rPr>
  </w:style>
  <w:style w:type="paragraph" w:styleId="EnvelopeAddress">
    <w:name w:val="envelope address"/>
    <w:basedOn w:val="Normal"/>
    <w:semiHidden/>
    <w:rsid w:val="002B64D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2B64D6"/>
    <w:rPr>
      <w:rFonts w:cs="Arial"/>
    </w:rPr>
  </w:style>
  <w:style w:type="character" w:styleId="FollowedHyperlink">
    <w:name w:val="FollowedHyperlink"/>
    <w:basedOn w:val="DefaultParagraphFont"/>
    <w:semiHidden/>
    <w:rsid w:val="002B64D6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D06C7C"/>
    <w:pPr>
      <w:spacing w:after="280" w:line="280" w:lineRule="atLeast"/>
      <w:ind w:left="340"/>
    </w:pPr>
  </w:style>
  <w:style w:type="paragraph" w:customStyle="1" w:styleId="Heading1nonumber">
    <w:name w:val="Heading 1 no number"/>
    <w:basedOn w:val="Heading1"/>
    <w:semiHidden/>
    <w:rsid w:val="00AF17E8"/>
    <w:pPr>
      <w:numPr>
        <w:numId w:val="0"/>
      </w:numPr>
    </w:pPr>
  </w:style>
  <w:style w:type="paragraph" w:styleId="Index1">
    <w:name w:val="index 1"/>
    <w:basedOn w:val="BodyText"/>
    <w:next w:val="BodyText"/>
    <w:autoRedefine/>
    <w:semiHidden/>
    <w:rsid w:val="00C10728"/>
    <w:pPr>
      <w:spacing w:after="0"/>
      <w:ind w:left="198" w:hanging="198"/>
      <w:jc w:val="left"/>
    </w:pPr>
    <w:rPr>
      <w:sz w:val="18"/>
      <w:szCs w:val="18"/>
    </w:rPr>
  </w:style>
  <w:style w:type="paragraph" w:styleId="Index2">
    <w:name w:val="index 2"/>
    <w:basedOn w:val="BodyText"/>
    <w:next w:val="BodyText"/>
    <w:autoRedefine/>
    <w:semiHidden/>
    <w:rsid w:val="00C10728"/>
    <w:pPr>
      <w:tabs>
        <w:tab w:val="right" w:pos="4562"/>
      </w:tabs>
      <w:spacing w:after="0"/>
      <w:ind w:left="396" w:hanging="198"/>
      <w:jc w:val="left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B623EF"/>
    <w:pPr>
      <w:ind w:left="600" w:hanging="200"/>
      <w:jc w:val="left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B623EF"/>
    <w:pPr>
      <w:ind w:left="800" w:hanging="200"/>
      <w:jc w:val="left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B623EF"/>
    <w:pPr>
      <w:ind w:left="1000" w:hanging="200"/>
      <w:jc w:val="left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B623EF"/>
    <w:pPr>
      <w:ind w:left="1200" w:hanging="200"/>
      <w:jc w:val="left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B623EF"/>
    <w:pPr>
      <w:ind w:left="1400" w:hanging="200"/>
      <w:jc w:val="left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B623EF"/>
    <w:pPr>
      <w:ind w:left="1600" w:hanging="200"/>
      <w:jc w:val="left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B623EF"/>
    <w:pPr>
      <w:ind w:left="1800" w:hanging="200"/>
      <w:jc w:val="left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semiHidden/>
    <w:rsid w:val="005458F5"/>
    <w:pPr>
      <w:spacing w:before="240" w:after="120"/>
      <w:ind w:left="140"/>
      <w:jc w:val="left"/>
    </w:pPr>
    <w:rPr>
      <w:rFonts w:cs="Arial"/>
      <w:b/>
      <w:bCs/>
      <w:color w:val="004359"/>
      <w:sz w:val="28"/>
      <w:szCs w:val="28"/>
    </w:rPr>
  </w:style>
  <w:style w:type="paragraph" w:styleId="ListContinue">
    <w:name w:val="List Continue"/>
    <w:basedOn w:val="Normal"/>
    <w:rsid w:val="00DB0074"/>
    <w:pPr>
      <w:spacing w:before="60" w:after="120" w:line="280" w:lineRule="atLeast"/>
      <w:ind w:left="680"/>
    </w:pPr>
  </w:style>
  <w:style w:type="paragraph" w:styleId="ListContinue3">
    <w:name w:val="List Continue 3"/>
    <w:basedOn w:val="Normal"/>
    <w:rsid w:val="00646131"/>
    <w:pPr>
      <w:spacing w:before="60" w:after="120" w:line="280" w:lineRule="atLeast"/>
      <w:ind w:left="1361"/>
    </w:pPr>
  </w:style>
  <w:style w:type="paragraph" w:customStyle="1" w:styleId="ListContinuewithspace">
    <w:name w:val="List Continue with space"/>
    <w:basedOn w:val="ListContinue"/>
    <w:semiHidden/>
    <w:rsid w:val="0000495B"/>
    <w:pPr>
      <w:spacing w:after="280"/>
    </w:pPr>
  </w:style>
  <w:style w:type="paragraph" w:customStyle="1" w:styleId="ListContinue2withspace">
    <w:name w:val="List Continue 2 with space"/>
    <w:basedOn w:val="ListContinuewithspace"/>
    <w:semiHidden/>
    <w:rsid w:val="00BD12FE"/>
    <w:pPr>
      <w:ind w:left="1021"/>
    </w:pPr>
  </w:style>
  <w:style w:type="paragraph" w:customStyle="1" w:styleId="ListContinue3withspace">
    <w:name w:val="List Continue 3 with space"/>
    <w:basedOn w:val="ListContinue2withspace"/>
    <w:semiHidden/>
    <w:rsid w:val="00274367"/>
    <w:pPr>
      <w:ind w:left="1361"/>
    </w:pPr>
  </w:style>
  <w:style w:type="paragraph" w:customStyle="1" w:styleId="CodeExampleswithspace">
    <w:name w:val="Code Examples with space"/>
    <w:basedOn w:val="CodeExamples"/>
    <w:semiHidden/>
    <w:rsid w:val="00393525"/>
    <w:pPr>
      <w:spacing w:after="280"/>
    </w:pPr>
  </w:style>
  <w:style w:type="paragraph" w:customStyle="1" w:styleId="CodeExamples2">
    <w:name w:val="Code Examples 2"/>
    <w:basedOn w:val="CodeExamples"/>
    <w:semiHidden/>
    <w:rsid w:val="00393525"/>
    <w:pPr>
      <w:ind w:left="510"/>
    </w:pPr>
  </w:style>
  <w:style w:type="paragraph" w:customStyle="1" w:styleId="CodeExamples3">
    <w:name w:val="Code Examples 3"/>
    <w:basedOn w:val="CodeExamples2"/>
    <w:semiHidden/>
    <w:rsid w:val="00393525"/>
    <w:pPr>
      <w:ind w:left="680"/>
    </w:pPr>
  </w:style>
  <w:style w:type="paragraph" w:customStyle="1" w:styleId="CodeExamples4">
    <w:name w:val="Code Examples 4"/>
    <w:basedOn w:val="CodeExamples3"/>
    <w:semiHidden/>
    <w:rsid w:val="00393525"/>
    <w:pPr>
      <w:ind w:left="851"/>
    </w:pPr>
  </w:style>
  <w:style w:type="paragraph" w:customStyle="1" w:styleId="CodeExamples5">
    <w:name w:val="Code Examples 5"/>
    <w:basedOn w:val="CodeExamples4"/>
    <w:semiHidden/>
    <w:rsid w:val="00393525"/>
    <w:pPr>
      <w:ind w:left="1021"/>
    </w:pPr>
    <w:rPr>
      <w:lang w:val="fr-FR"/>
    </w:rPr>
  </w:style>
  <w:style w:type="character" w:customStyle="1" w:styleId="Heading3Char">
    <w:name w:val="Heading 3 Char"/>
    <w:basedOn w:val="DefaultParagraphFont"/>
    <w:link w:val="Heading3"/>
    <w:rsid w:val="00D07207"/>
    <w:rPr>
      <w:rFonts w:ascii="Arial" w:hAnsi="Arial" w:cs="Arial"/>
      <w:b/>
      <w:bCs/>
      <w:iCs/>
      <w:snapToGrid w:val="0"/>
      <w:color w:val="004359"/>
      <w:kern w:val="32"/>
      <w:sz w:val="24"/>
      <w:szCs w:val="24"/>
      <w:lang w:eastAsia="ko-KR"/>
    </w:rPr>
  </w:style>
  <w:style w:type="paragraph" w:customStyle="1" w:styleId="CodeExamples2withspace">
    <w:name w:val="Code Examples 2 with space"/>
    <w:basedOn w:val="CodeExamples2"/>
    <w:semiHidden/>
    <w:rsid w:val="002945C6"/>
    <w:pPr>
      <w:spacing w:after="280"/>
      <w:ind w:left="504"/>
    </w:pPr>
  </w:style>
  <w:style w:type="paragraph" w:customStyle="1" w:styleId="CodeExamples3withspace">
    <w:name w:val="Code Examples 3 with space"/>
    <w:basedOn w:val="CodeExamples3"/>
    <w:semiHidden/>
    <w:rsid w:val="00D13795"/>
    <w:pPr>
      <w:spacing w:after="280"/>
      <w:ind w:left="677"/>
    </w:pPr>
    <w:rPr>
      <w:lang w:val="en-US"/>
    </w:rPr>
  </w:style>
  <w:style w:type="character" w:customStyle="1" w:styleId="Codein-line">
    <w:name w:val="Code in-line"/>
    <w:basedOn w:val="DefaultParagraphFont"/>
    <w:semiHidden/>
    <w:rsid w:val="001E530E"/>
    <w:rPr>
      <w:rFonts w:ascii="Courier New" w:hAnsi="Courier New"/>
    </w:rPr>
  </w:style>
  <w:style w:type="character" w:styleId="CommentReference">
    <w:name w:val="annotation reference"/>
    <w:basedOn w:val="DefaultParagraphFont"/>
    <w:semiHidden/>
    <w:rsid w:val="001E530E"/>
    <w:rPr>
      <w:sz w:val="16"/>
      <w:szCs w:val="16"/>
    </w:rPr>
  </w:style>
  <w:style w:type="paragraph" w:styleId="CommentText">
    <w:name w:val="annotation text"/>
    <w:basedOn w:val="Normal"/>
    <w:semiHidden/>
    <w:rsid w:val="001E530E"/>
  </w:style>
  <w:style w:type="paragraph" w:styleId="CommentSubject">
    <w:name w:val="annotation subject"/>
    <w:basedOn w:val="CommentText"/>
    <w:next w:val="CommentText"/>
    <w:semiHidden/>
    <w:rsid w:val="001E530E"/>
    <w:rPr>
      <w:b/>
      <w:bCs/>
    </w:rPr>
  </w:style>
  <w:style w:type="paragraph" w:styleId="BalloonText">
    <w:name w:val="Balloon Text"/>
    <w:basedOn w:val="Normal"/>
    <w:semiHidden/>
    <w:rsid w:val="001E530E"/>
    <w:rPr>
      <w:rFonts w:ascii="Tahoma" w:hAnsi="Tahoma" w:cs="Tahoma"/>
      <w:sz w:val="16"/>
      <w:szCs w:val="16"/>
    </w:rPr>
  </w:style>
  <w:style w:type="paragraph" w:customStyle="1" w:styleId="Figure">
    <w:name w:val="Figure"/>
    <w:basedOn w:val="BodyText"/>
    <w:next w:val="Caption"/>
    <w:rsid w:val="004B5CC0"/>
    <w:pPr>
      <w:keepNext/>
      <w:spacing w:before="280"/>
      <w:jc w:val="center"/>
    </w:pPr>
    <w:rPr>
      <w:lang w:val="en-US"/>
    </w:rPr>
  </w:style>
  <w:style w:type="paragraph" w:styleId="Caption">
    <w:name w:val="caption"/>
    <w:basedOn w:val="Normal"/>
    <w:next w:val="BodyText"/>
    <w:qFormat/>
    <w:rsid w:val="00812AB7"/>
    <w:pPr>
      <w:snapToGrid/>
      <w:spacing w:before="160" w:after="360" w:line="280" w:lineRule="atLeast"/>
      <w:jc w:val="left"/>
    </w:pPr>
    <w:rPr>
      <w:color w:val="004359"/>
      <w:lang w:val="en-US"/>
    </w:rPr>
  </w:style>
  <w:style w:type="paragraph" w:customStyle="1" w:styleId="DocCode">
    <w:name w:val="DocCode"/>
    <w:basedOn w:val="DocumentInfo"/>
    <w:semiHidden/>
    <w:rsid w:val="0086366D"/>
    <w:rPr>
      <w:bCs w:val="0"/>
    </w:rPr>
  </w:style>
  <w:style w:type="paragraph" w:styleId="Closing">
    <w:name w:val="Closing"/>
    <w:basedOn w:val="Normal"/>
    <w:semiHidden/>
    <w:rsid w:val="00346ADE"/>
    <w:pPr>
      <w:ind w:left="4252"/>
    </w:pPr>
  </w:style>
  <w:style w:type="paragraph" w:styleId="NormalWeb">
    <w:name w:val="Normal (Web)"/>
    <w:basedOn w:val="Normal"/>
    <w:uiPriority w:val="99"/>
    <w:semiHidden/>
    <w:rsid w:val="007B77F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7B77FF"/>
    <w:pPr>
      <w:ind w:left="720"/>
    </w:pPr>
  </w:style>
  <w:style w:type="paragraph" w:styleId="NoteHeading">
    <w:name w:val="Note Heading"/>
    <w:basedOn w:val="Normal"/>
    <w:next w:val="Normal"/>
    <w:semiHidden/>
    <w:rsid w:val="007B77FF"/>
  </w:style>
  <w:style w:type="paragraph" w:styleId="Salutation">
    <w:name w:val="Salutation"/>
    <w:basedOn w:val="Normal"/>
    <w:next w:val="Normal"/>
    <w:semiHidden/>
    <w:rsid w:val="007B77FF"/>
  </w:style>
  <w:style w:type="paragraph" w:styleId="Signature">
    <w:name w:val="Signature"/>
    <w:basedOn w:val="Normal"/>
    <w:semiHidden/>
    <w:rsid w:val="007B77FF"/>
    <w:pPr>
      <w:ind w:left="4252"/>
    </w:pPr>
  </w:style>
  <w:style w:type="character" w:styleId="Strong">
    <w:name w:val="Strong"/>
    <w:basedOn w:val="DefaultParagraphFont"/>
    <w:qFormat/>
    <w:rsid w:val="007B77FF"/>
    <w:rPr>
      <w:b/>
      <w:bCs/>
    </w:rPr>
  </w:style>
  <w:style w:type="paragraph" w:styleId="Subtitle">
    <w:name w:val="Subtitle"/>
    <w:basedOn w:val="Normal"/>
    <w:qFormat/>
    <w:rsid w:val="007B77FF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7B77FF"/>
    <w:pPr>
      <w:snapToGrid w:val="0"/>
      <w:spacing w:line="20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77FF"/>
    <w:pPr>
      <w:snapToGrid w:val="0"/>
      <w:spacing w:line="20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77FF"/>
    <w:pPr>
      <w:snapToGrid w:val="0"/>
      <w:spacing w:line="20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77FF"/>
    <w:pPr>
      <w:snapToGrid w:val="0"/>
      <w:spacing w:line="20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77FF"/>
    <w:pPr>
      <w:snapToGrid w:val="0"/>
      <w:spacing w:line="20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77FF"/>
    <w:pPr>
      <w:snapToGrid w:val="0"/>
      <w:spacing w:line="2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77FF"/>
    <w:pPr>
      <w:snapToGrid w:val="0"/>
      <w:spacing w:line="20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77FF"/>
    <w:pPr>
      <w:snapToGrid w:val="0"/>
      <w:spacing w:line="20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77FF"/>
    <w:pPr>
      <w:snapToGrid w:val="0"/>
      <w:spacing w:line="20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77FF"/>
    <w:pPr>
      <w:snapToGrid w:val="0"/>
      <w:spacing w:line="20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77FF"/>
    <w:pPr>
      <w:snapToGrid w:val="0"/>
      <w:spacing w:line="20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77FF"/>
    <w:pPr>
      <w:snapToGrid w:val="0"/>
      <w:spacing w:line="20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77FF"/>
    <w:pPr>
      <w:snapToGrid w:val="0"/>
      <w:spacing w:line="20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77FF"/>
    <w:pPr>
      <w:snapToGrid w:val="0"/>
      <w:spacing w:line="20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77FF"/>
    <w:pPr>
      <w:snapToGrid w:val="0"/>
      <w:spacing w:line="20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77FF"/>
    <w:pPr>
      <w:snapToGrid w:val="0"/>
      <w:spacing w:line="20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77FF"/>
    <w:pPr>
      <w:snapToGrid w:val="0"/>
      <w:spacing w:line="20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77FF"/>
    <w:pPr>
      <w:snapToGrid w:val="0"/>
      <w:spacing w:line="2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77FF"/>
    <w:pPr>
      <w:snapToGrid w:val="0"/>
      <w:spacing w:line="20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77FF"/>
    <w:pPr>
      <w:snapToGrid w:val="0"/>
      <w:spacing w:line="20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77FF"/>
    <w:pPr>
      <w:snapToGrid w:val="0"/>
      <w:spacing w:line="20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77FF"/>
    <w:pPr>
      <w:snapToGrid w:val="0"/>
      <w:spacing w:line="2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77FF"/>
    <w:pPr>
      <w:snapToGrid w:val="0"/>
      <w:spacing w:line="2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77FF"/>
    <w:pPr>
      <w:snapToGrid w:val="0"/>
      <w:spacing w:line="20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77FF"/>
    <w:pPr>
      <w:snapToGrid w:val="0"/>
      <w:spacing w:line="20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77FF"/>
    <w:pPr>
      <w:snapToGrid w:val="0"/>
      <w:spacing w:line="20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77FF"/>
    <w:pPr>
      <w:snapToGrid w:val="0"/>
      <w:spacing w:line="20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77FF"/>
    <w:pPr>
      <w:snapToGrid w:val="0"/>
      <w:spacing w:line="20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77FF"/>
    <w:pPr>
      <w:snapToGrid w:val="0"/>
      <w:spacing w:line="2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77FF"/>
    <w:pPr>
      <w:snapToGrid w:val="0"/>
      <w:spacing w:line="2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77FF"/>
    <w:pPr>
      <w:snapToGrid w:val="0"/>
      <w:spacing w:line="20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77FF"/>
    <w:pPr>
      <w:snapToGrid w:val="0"/>
      <w:spacing w:line="20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77FF"/>
    <w:pPr>
      <w:snapToGrid w:val="0"/>
      <w:spacing w:line="20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77FF"/>
    <w:pPr>
      <w:snapToGrid w:val="0"/>
      <w:spacing w:line="2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77FF"/>
    <w:pPr>
      <w:snapToGrid w:val="0"/>
      <w:spacing w:line="20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77FF"/>
    <w:pPr>
      <w:snapToGrid w:val="0"/>
      <w:spacing w:line="20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B77FF"/>
    <w:pPr>
      <w:snapToGrid w:val="0"/>
      <w:spacing w:line="2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B77FF"/>
    <w:pPr>
      <w:snapToGrid w:val="0"/>
      <w:spacing w:line="20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77FF"/>
    <w:pPr>
      <w:snapToGrid w:val="0"/>
      <w:spacing w:line="20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77FF"/>
    <w:pPr>
      <w:snapToGrid w:val="0"/>
      <w:spacing w:line="2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77FF"/>
    <w:pPr>
      <w:snapToGrid w:val="0"/>
      <w:spacing w:line="20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77FF"/>
    <w:pPr>
      <w:snapToGrid w:val="0"/>
      <w:spacing w:line="20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77FF"/>
    <w:pPr>
      <w:snapToGrid w:val="0"/>
      <w:spacing w:line="20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semiHidden/>
    <w:rsid w:val="00B44315"/>
    <w:rPr>
      <w:rFonts w:ascii="Courier New" w:hAnsi="Courier New" w:cs="Courier New"/>
    </w:rPr>
  </w:style>
  <w:style w:type="paragraph" w:styleId="ListBullet">
    <w:name w:val="List Bullet"/>
    <w:basedOn w:val="Normal"/>
    <w:semiHidden/>
    <w:rsid w:val="006C746D"/>
    <w:pPr>
      <w:numPr>
        <w:numId w:val="9"/>
      </w:numPr>
    </w:pPr>
  </w:style>
  <w:style w:type="paragraph" w:styleId="ListBullet2">
    <w:name w:val="List Bullet 2"/>
    <w:basedOn w:val="Normal"/>
    <w:semiHidden/>
    <w:rsid w:val="006C746D"/>
    <w:pPr>
      <w:numPr>
        <w:numId w:val="10"/>
      </w:numPr>
    </w:pPr>
  </w:style>
  <w:style w:type="paragraph" w:styleId="ListBullet3">
    <w:name w:val="List Bullet 3"/>
    <w:basedOn w:val="Normal"/>
    <w:semiHidden/>
    <w:rsid w:val="006C746D"/>
    <w:pPr>
      <w:numPr>
        <w:numId w:val="11"/>
      </w:numPr>
    </w:pPr>
  </w:style>
  <w:style w:type="paragraph" w:styleId="ListBullet4">
    <w:name w:val="List Bullet 4"/>
    <w:basedOn w:val="Normal"/>
    <w:semiHidden/>
    <w:rsid w:val="006C746D"/>
    <w:pPr>
      <w:numPr>
        <w:numId w:val="12"/>
      </w:numPr>
    </w:pPr>
  </w:style>
  <w:style w:type="paragraph" w:styleId="ListBullet5">
    <w:name w:val="List Bullet 5"/>
    <w:basedOn w:val="Normal"/>
    <w:semiHidden/>
    <w:rsid w:val="006C746D"/>
    <w:pPr>
      <w:numPr>
        <w:numId w:val="13"/>
      </w:numPr>
    </w:pPr>
  </w:style>
  <w:style w:type="paragraph" w:customStyle="1" w:styleId="Default">
    <w:name w:val="Default"/>
    <w:rsid w:val="00B52B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1906"/>
    <w:rPr>
      <w:rFonts w:ascii="Courier New" w:hAnsi="Courier New" w:cs="Courier New"/>
      <w:lang w:eastAsia="ko-KR"/>
    </w:rPr>
  </w:style>
  <w:style w:type="character" w:customStyle="1" w:styleId="st">
    <w:name w:val="st"/>
    <w:basedOn w:val="DefaultParagraphFont"/>
    <w:rsid w:val="0036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yperlink" Target="http://access.redhat.com/knowledge/docs/Red_Hat_Enterprise_Linux/%2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alexpage.de/usb-image-too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lop.at/en/bootmanager/index.html" TargetMode="External"/><Relationship Id="rId20" Type="http://schemas.openxmlformats.org/officeDocument/2006/relationships/hyperlink" Target="https://forge.geant.net/forge/display/perfsonar/Document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forge.geant.net/forge/display/perfsonar/Document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EANT\GN3-11-269_GN3_Int_AdminGuide%20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ub_x002d_Task xmlns="4e0ad930-bf2c-4621-9e12-9ba52653880e" xsi:nil="true"/>
    <ActivityDocumentType xmlns="4e0ad930-bf2c-4621-9e12-9ba52653880e">Technical Document</ActivityDocumentType>
    <Activity xmlns="4e0ad930-bf2c-4621-9e12-9ba52653880e">SA4</Activity>
    <Task xmlns="4e0ad930-bf2c-4621-9e12-9ba52653880e">Task1</Task>
    <DocumentComment xmlns="4e0ad930-bf2c-4621-9e12-9ba5265388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ant Activity Documents" ma:contentTypeID="0x010100FA1BFFF113E449A7AAD7B6B4371AA11700EA577CA868CF4AD8BA2FBC8F46036BD80023F1FE969E9F2240854EAD3A613AA95F" ma:contentTypeVersion="2" ma:contentTypeDescription="Geant Documents" ma:contentTypeScope="" ma:versionID="179b7c55cb39a1f2c889a7aa14ff4674">
  <xsd:schema xmlns:xsd="http://www.w3.org/2001/XMLSchema" xmlns:xs="http://www.w3.org/2001/XMLSchema" xmlns:p="http://schemas.microsoft.com/office/2006/metadata/properties" xmlns:ns2="4e0ad930-bf2c-4621-9e12-9ba52653880e" targetNamespace="http://schemas.microsoft.com/office/2006/metadata/properties" ma:root="true" ma:fieldsID="46a4cf65b7f65895830936402665ff82" ns2:_="">
    <xsd:import namespace="4e0ad930-bf2c-4621-9e12-9ba52653880e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Task" minOccurs="0"/>
                <xsd:element ref="ns2:Sub_x002d_Task" minOccurs="0"/>
                <xsd:element ref="ns2:ActivityDocumentType"/>
                <xsd:element ref="ns2:Document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ad930-bf2c-4621-9e12-9ba52653880e" elementFormDefault="qualified">
    <xsd:import namespace="http://schemas.microsoft.com/office/2006/documentManagement/types"/>
    <xsd:import namespace="http://schemas.microsoft.com/office/infopath/2007/PartnerControls"/>
    <xsd:element name="Activity" ma:index="8" nillable="true" ma:displayName="Activity" ma:default="NA1" ma:description="Activity number" ma:format="Dropdown" ma:internalName="Activity">
      <xsd:simpleType>
        <xsd:restriction base="dms:Choice">
          <xsd:enumeration value="JRA1"/>
          <xsd:enumeration value="JRA2"/>
          <xsd:enumeration value="JRA3"/>
          <xsd:enumeration value="JRA4"/>
          <xsd:enumeration value="SA1"/>
          <xsd:enumeration value="SA2"/>
          <xsd:enumeration value="SA3"/>
          <xsd:enumeration value="SA4"/>
          <xsd:enumeration value="NA1"/>
          <xsd:enumeration value="NA2"/>
          <xsd:enumeration value="NA3"/>
          <xsd:enumeration value="NA4"/>
        </xsd:restriction>
      </xsd:simpleType>
    </xsd:element>
    <xsd:element name="Task" ma:index="9" nillable="true" ma:displayName="Task" ma:description="Task number" ma:internalName="Task">
      <xsd:simpleType>
        <xsd:restriction base="dms:Choice">
          <xsd:enumeration value="Task1"/>
          <xsd:enumeration value="Task2"/>
          <xsd:enumeration value="Task3"/>
          <xsd:enumeration value="Task4"/>
          <xsd:enumeration value="Task5"/>
          <xsd:enumeration value="Task6"/>
          <xsd:enumeration value="Task7"/>
          <xsd:enumeration value="Task8"/>
          <xsd:enumeration value="Task9"/>
          <xsd:enumeration value="Task10"/>
        </xsd:restriction>
      </xsd:simpleType>
    </xsd:element>
    <xsd:element name="Sub_x002d_Task" ma:index="10" nillable="true" ma:displayName="Sub Task" ma:description="Sub-Task number" ma:internalName="Sub_x002d_Task">
      <xsd:simpleType>
        <xsd:restriction base="dms:Choice">
          <xsd:enumeration value="SubTask1"/>
          <xsd:enumeration value="SubTask2"/>
          <xsd:enumeration value="SubTask3"/>
          <xsd:enumeration value="SubTask4"/>
          <xsd:enumeration value="SubTask5"/>
          <xsd:enumeration value="SubTask6"/>
          <xsd:enumeration value="SubTask7"/>
          <xsd:enumeration value="SubTask8"/>
          <xsd:enumeration value="SubTask9"/>
          <xsd:enumeration value="SubTask10"/>
        </xsd:restriction>
      </xsd:simpleType>
    </xsd:element>
    <xsd:element name="ActivityDocumentType" ma:index="11" ma:displayName="Activity Document Type" ma:description="Type of the document" ma:format="Dropdown" ma:internalName="ActivityDocumentType">
      <xsd:simpleType>
        <xsd:restriction base="dms:Choice">
          <xsd:enumeration value="Admin Guide"/>
          <xsd:enumeration value="Architecture Document"/>
          <xsd:enumeration value="Business Case"/>
          <xsd:enumeration value="Code"/>
          <xsd:enumeration value="Design Document"/>
          <xsd:enumeration value="Issues"/>
          <xsd:enumeration value="IPR"/>
          <xsd:enumeration value="Meeting Agenda"/>
          <xsd:enumeration value="Meeting Minutes"/>
          <xsd:enumeration value="Meeting Notes"/>
          <xsd:enumeration value="Newsletter"/>
          <xsd:enumeration value="Policy"/>
          <xsd:enumeration value="Poster"/>
          <xsd:enumeration value="Presentation"/>
          <xsd:enumeration value="Project Plan"/>
          <xsd:enumeration value="Report"/>
          <xsd:enumeration value="Requirements"/>
          <xsd:enumeration value="Roadmap"/>
          <xsd:enumeration value="Scope Definition"/>
          <xsd:enumeration value="Service Portfolio"/>
          <xsd:enumeration value="Status Report"/>
          <xsd:enumeration value="Survey"/>
          <xsd:enumeration value="Technical Document"/>
          <xsd:enumeration value="Template"/>
          <xsd:enumeration value="Training Material"/>
          <xsd:enumeration value="Timesheet"/>
          <xsd:enumeration value="Use Cases"/>
          <xsd:enumeration value="User Guide"/>
          <xsd:enumeration value="Vacancy"/>
          <xsd:enumeration value="Work Plan"/>
          <xsd:enumeration value="Other"/>
        </xsd:restriction>
      </xsd:simpleType>
    </xsd:element>
    <xsd:element name="DocumentComment" ma:index="12" nillable="true" ma:displayName="Document Comment" ma:description="Comments" ma:internalName="Document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907FA-35C8-4621-9358-7D735F292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C0D62-1980-4A39-8CA7-F1356EDD7C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0ad930-bf2c-4621-9e12-9ba52653880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8E5464-EF08-4A07-9BF8-6794861FF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ad930-bf2c-4621-9e12-9ba526538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A883A-F607-4ECB-BD48-2EEB259D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GN3-11-269_GN3_Int_AdminGuide 1.1.dotx</Template>
  <TotalTime>1233</TotalTime>
  <Pages>14</Pages>
  <Words>1678</Words>
  <Characters>11143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Perfsonar-VM Installation and Customization Guide</vt:lpstr>
    </vt:vector>
  </TitlesOfParts>
  <Company>RU</Company>
  <LinksUpToDate>false</LinksUpToDate>
  <CharactersWithSpaces>12796</CharactersWithSpaces>
  <SharedDoc>false</SharedDoc>
  <HLinks>
    <vt:vector size="90" baseType="variant">
      <vt:variant>
        <vt:i4>1114162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_Toc228587068</vt:lpwstr>
      </vt:variant>
      <vt:variant>
        <vt:i4>1114162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_Toc228587067</vt:lpwstr>
      </vt:variant>
      <vt:variant>
        <vt:i4>1114162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_Toc228587066</vt:lpwstr>
      </vt:variant>
      <vt:variant>
        <vt:i4>1114162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_Toc228587065</vt:lpwstr>
      </vt:variant>
      <vt:variant>
        <vt:i4>1114162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_Toc228587064</vt:lpwstr>
      </vt:variant>
      <vt:variant>
        <vt:i4>1114162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_Toc228587063</vt:lpwstr>
      </vt:variant>
      <vt:variant>
        <vt:i4>1114162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_Toc228587062</vt:lpwstr>
      </vt:variant>
      <vt:variant>
        <vt:i4>1114162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_Toc228587061</vt:lpwstr>
      </vt:variant>
      <vt:variant>
        <vt:i4>1114162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_Toc228587060</vt:lpwstr>
      </vt:variant>
      <vt:variant>
        <vt:i4>1179698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_Toc228587059</vt:lpwstr>
      </vt:variant>
      <vt:variant>
        <vt:i4>1179698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_Toc228587058</vt:lpwstr>
      </vt:variant>
      <vt:variant>
        <vt:i4>1179698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_Toc228587057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_Toc228587056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_Toc228587055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_Toc228587054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Perfsonar-VM Installation and Customization Guide</dc:title>
  <dc:subject>Product/Subject vn.n</dc:subject>
  <dc:creator>dstoykov</dc:creator>
  <cp:keywords>&lt;GN3-0n-nnnvn&gt;</cp:keywords>
  <dc:description/>
  <cp:lastModifiedBy>Деян Стойков</cp:lastModifiedBy>
  <cp:revision>21</cp:revision>
  <cp:lastPrinted>2009-04-23T08:05:00Z</cp:lastPrinted>
  <dcterms:created xsi:type="dcterms:W3CDTF">2015-02-12T11:04:00Z</dcterms:created>
  <dcterms:modified xsi:type="dcterms:W3CDTF">2015-02-17T10:07:00Z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0x010100FA1BFFF113E449A7AAD7B6B4371AA11700EA577CA868CF4AD8BA2FBC8F46036BD80023F1FE969E9F2240854EAD3A613AA95F</vt:lpwstr>
  </property>
</Properties>
</file>